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DE9CA" w14:textId="77777777" w:rsidR="00351FA3" w:rsidRPr="00C11351" w:rsidRDefault="00351FA3" w:rsidP="002876BC">
      <w:pPr>
        <w:bidi/>
        <w:spacing w:after="0" w:line="240" w:lineRule="auto"/>
        <w:jc w:val="center"/>
        <w:rPr>
          <w:rFonts w:ascii="Traditional Arabic" w:hAnsi="Traditional Arabic" w:cs="Traditional Arabic"/>
          <w:b/>
          <w:bCs/>
          <w:sz w:val="36"/>
          <w:szCs w:val="36"/>
        </w:rPr>
      </w:pPr>
      <w:r w:rsidRPr="00C11351">
        <w:rPr>
          <w:rFonts w:ascii="Traditional Arabic" w:hAnsi="Traditional Arabic" w:cs="Traditional Arabic"/>
          <w:b/>
          <w:bCs/>
          <w:sz w:val="36"/>
          <w:szCs w:val="36"/>
          <w:rtl/>
        </w:rPr>
        <w:t>خطبة الجمعة</w:t>
      </w:r>
    </w:p>
    <w:p w14:paraId="10BE8895" w14:textId="77777777" w:rsidR="00351FA3" w:rsidRPr="00C11351" w:rsidRDefault="00351FA3" w:rsidP="002876BC">
      <w:pPr>
        <w:bidi/>
        <w:spacing w:after="0" w:line="240" w:lineRule="auto"/>
        <w:jc w:val="center"/>
        <w:rPr>
          <w:rFonts w:ascii="Traditional Arabic" w:hAnsi="Traditional Arabic" w:cs="Traditional Arabic"/>
          <w:b/>
          <w:bCs/>
          <w:sz w:val="36"/>
          <w:szCs w:val="36"/>
        </w:rPr>
      </w:pPr>
      <w:r w:rsidRPr="00C11351">
        <w:rPr>
          <w:rFonts w:ascii="Traditional Arabic" w:hAnsi="Traditional Arabic" w:cs="Traditional Arabic"/>
          <w:b/>
          <w:bCs/>
          <w:sz w:val="36"/>
          <w:szCs w:val="36"/>
          <w:rtl/>
        </w:rPr>
        <w:t>التي ألقاها أمير المؤمنين سيدنا مرزا مسرور أحمد أيده الله تعالى بنصره العزيز</w:t>
      </w:r>
    </w:p>
    <w:p w14:paraId="788A7752" w14:textId="1A1BD6E1" w:rsidR="00351FA3" w:rsidRPr="00C11351" w:rsidRDefault="00351FA3" w:rsidP="002876BC">
      <w:pPr>
        <w:bidi/>
        <w:spacing w:after="0" w:line="240" w:lineRule="auto"/>
        <w:jc w:val="center"/>
        <w:rPr>
          <w:rFonts w:ascii="Traditional Arabic" w:hAnsi="Traditional Arabic" w:cs="Traditional Arabic"/>
          <w:b/>
          <w:bCs/>
          <w:sz w:val="36"/>
          <w:szCs w:val="36"/>
          <w:rtl/>
        </w:rPr>
      </w:pPr>
      <w:r w:rsidRPr="00C11351">
        <w:rPr>
          <w:rFonts w:ascii="Traditional Arabic" w:hAnsi="Traditional Arabic" w:cs="Traditional Arabic"/>
          <w:b/>
          <w:bCs/>
          <w:sz w:val="36"/>
          <w:szCs w:val="36"/>
          <w:rtl/>
        </w:rPr>
        <w:t>الخليفة الخامس للمسيح الموعود والإمام المهدي</w:t>
      </w:r>
      <w:r w:rsidR="00C93261" w:rsidRPr="00C11351">
        <w:rPr>
          <w:rFonts w:ascii="Traditional Arabic" w:hAnsi="Traditional Arabic" w:cs="Traditional Arabic" w:hint="cs"/>
          <w:b/>
          <w:bCs/>
          <w:sz w:val="36"/>
          <w:szCs w:val="36"/>
          <w:rtl/>
        </w:rPr>
        <w:t xml:space="preserve"> </w:t>
      </w:r>
      <w:r w:rsidRPr="00C11351">
        <w:rPr>
          <w:rFonts w:ascii="Traditional Arabic" w:hAnsi="Traditional Arabic" w:cs="Traditional Arabic"/>
          <w:b/>
          <w:bCs/>
          <w:sz w:val="36"/>
          <w:szCs w:val="36"/>
        </w:rPr>
        <w:t xml:space="preserve">  </w:t>
      </w:r>
      <w:r w:rsidRPr="00C11351">
        <w:rPr>
          <w:rFonts w:ascii="Traditional Arabic" w:hAnsi="Traditional Arabic" w:cs="Traditional Arabic"/>
          <w:b/>
          <w:bCs/>
          <w:sz w:val="36"/>
          <w:szCs w:val="36"/>
        </w:rPr>
        <w:sym w:font="AGA Arabesque" w:char="F075"/>
      </w:r>
    </w:p>
    <w:p w14:paraId="5A9E7392" w14:textId="52F75FBC" w:rsidR="00351FA3" w:rsidRPr="00C11351" w:rsidRDefault="00351FA3" w:rsidP="002876BC">
      <w:pPr>
        <w:bidi/>
        <w:spacing w:after="0" w:line="240" w:lineRule="auto"/>
        <w:jc w:val="center"/>
        <w:rPr>
          <w:rFonts w:ascii="Traditional Arabic" w:hAnsi="Traditional Arabic" w:cs="Traditional Arabic"/>
          <w:b/>
          <w:bCs/>
          <w:sz w:val="36"/>
          <w:szCs w:val="36"/>
          <w:rtl/>
        </w:rPr>
      </w:pPr>
      <w:r w:rsidRPr="00C11351">
        <w:rPr>
          <w:rFonts w:ascii="Traditional Arabic" w:hAnsi="Traditional Arabic" w:cs="Traditional Arabic"/>
          <w:b/>
          <w:bCs/>
          <w:sz w:val="36"/>
          <w:szCs w:val="36"/>
          <w:rtl/>
        </w:rPr>
        <w:t>بتاريخ 6/</w:t>
      </w:r>
      <w:r w:rsidR="00BF120B" w:rsidRPr="00C11351">
        <w:rPr>
          <w:rFonts w:ascii="Traditional Arabic" w:hAnsi="Traditional Arabic" w:cs="Traditional Arabic" w:hint="cs"/>
          <w:b/>
          <w:bCs/>
          <w:sz w:val="36"/>
          <w:szCs w:val="36"/>
          <w:rtl/>
        </w:rPr>
        <w:t>6</w:t>
      </w:r>
      <w:r w:rsidRPr="00C11351">
        <w:rPr>
          <w:rFonts w:ascii="Traditional Arabic" w:hAnsi="Traditional Arabic" w:cs="Traditional Arabic"/>
          <w:b/>
          <w:bCs/>
          <w:sz w:val="36"/>
          <w:szCs w:val="36"/>
          <w:rtl/>
        </w:rPr>
        <w:t>/2003 في مسجد فضل بلندن</w:t>
      </w:r>
    </w:p>
    <w:p w14:paraId="264C8E4B" w14:textId="77777777" w:rsidR="00C11351" w:rsidRPr="00A80760" w:rsidRDefault="00C11351" w:rsidP="00C11351">
      <w:pPr>
        <w:bidi/>
        <w:spacing w:after="0" w:line="240" w:lineRule="auto"/>
        <w:jc w:val="center"/>
        <w:rPr>
          <w:rFonts w:ascii="Traditional Arabic" w:hAnsi="Traditional Arabic" w:cs="Traditional Arabic"/>
          <w:sz w:val="36"/>
          <w:szCs w:val="36"/>
          <w:rtl/>
        </w:rPr>
      </w:pPr>
      <w:r w:rsidRPr="00A80760">
        <w:rPr>
          <w:rFonts w:ascii="Traditional Arabic" w:hAnsi="Traditional Arabic" w:cs="Traditional Arabic"/>
          <w:sz w:val="36"/>
          <w:szCs w:val="36"/>
        </w:rPr>
        <w:t>*****</w:t>
      </w:r>
    </w:p>
    <w:p w14:paraId="2A10F5C6" w14:textId="0FB6E6DF" w:rsidR="00683DB9" w:rsidRPr="00A80760" w:rsidRDefault="00683DB9" w:rsidP="00C11351">
      <w:pPr>
        <w:pStyle w:val="ListParagraph"/>
        <w:numPr>
          <w:ilvl w:val="0"/>
          <w:numId w:val="1"/>
        </w:numPr>
        <w:bidi/>
        <w:spacing w:after="0" w:line="240" w:lineRule="auto"/>
        <w:ind w:left="0"/>
        <w:rPr>
          <w:rFonts w:ascii="Traditional Arabic" w:hAnsi="Traditional Arabic" w:cs="Traditional Arabic"/>
          <w:sz w:val="36"/>
          <w:szCs w:val="36"/>
          <w:rtl/>
          <w:lang w:bidi="ar-SY"/>
        </w:rPr>
      </w:pPr>
      <w:r w:rsidRPr="00A80760">
        <w:rPr>
          <w:rFonts w:ascii="Traditional Arabic" w:hAnsi="Traditional Arabic" w:cs="Traditional Arabic"/>
          <w:sz w:val="36"/>
          <w:szCs w:val="36"/>
          <w:rtl/>
          <w:lang w:bidi="ar-SY"/>
        </w:rPr>
        <w:t xml:space="preserve">صفة الله "السميع" </w:t>
      </w:r>
      <w:r w:rsidR="00A80760" w:rsidRPr="00A80760">
        <w:rPr>
          <w:rFonts w:ascii="Traditional Arabic" w:hAnsi="Traditional Arabic" w:cs="Traditional Arabic" w:hint="cs"/>
          <w:sz w:val="36"/>
          <w:szCs w:val="36"/>
          <w:rtl/>
          <w:lang w:bidi="ar-SY"/>
        </w:rPr>
        <w:t>وأثرها في تقوية الإيمان</w:t>
      </w:r>
    </w:p>
    <w:p w14:paraId="152D33C1" w14:textId="60034DA8" w:rsidR="00683DB9" w:rsidRPr="00A80760" w:rsidRDefault="00A80760" w:rsidP="00C11351">
      <w:pPr>
        <w:pStyle w:val="ListParagraph"/>
        <w:numPr>
          <w:ilvl w:val="0"/>
          <w:numId w:val="1"/>
        </w:numPr>
        <w:bidi/>
        <w:spacing w:after="0" w:line="240" w:lineRule="auto"/>
        <w:ind w:left="0"/>
        <w:rPr>
          <w:rFonts w:ascii="Traditional Arabic" w:hAnsi="Traditional Arabic" w:cs="Traditional Arabic"/>
          <w:sz w:val="36"/>
          <w:szCs w:val="36"/>
          <w:rtl/>
          <w:lang w:bidi="ar-SY"/>
        </w:rPr>
      </w:pPr>
      <w:r w:rsidRPr="00A80760">
        <w:rPr>
          <w:rFonts w:ascii="Traditional Arabic" w:hAnsi="Traditional Arabic" w:cs="Traditional Arabic" w:hint="cs"/>
          <w:sz w:val="36"/>
          <w:szCs w:val="36"/>
          <w:rtl/>
          <w:lang w:bidi="ar-SY"/>
        </w:rPr>
        <w:t>الجمع بين العمل و</w:t>
      </w:r>
      <w:r w:rsidR="00683DB9" w:rsidRPr="00A80760">
        <w:rPr>
          <w:rFonts w:ascii="Traditional Arabic" w:hAnsi="Traditional Arabic" w:cs="Traditional Arabic"/>
          <w:sz w:val="36"/>
          <w:szCs w:val="36"/>
          <w:rtl/>
          <w:lang w:bidi="ar-SY"/>
        </w:rPr>
        <w:t>الدعاء سنّة الأنبياء</w:t>
      </w:r>
    </w:p>
    <w:p w14:paraId="6725BD72" w14:textId="0D5AE87E" w:rsidR="00683DB9" w:rsidRPr="00A80760" w:rsidRDefault="00683DB9" w:rsidP="00C11351">
      <w:pPr>
        <w:pStyle w:val="ListParagraph"/>
        <w:numPr>
          <w:ilvl w:val="0"/>
          <w:numId w:val="1"/>
        </w:numPr>
        <w:bidi/>
        <w:spacing w:after="0" w:line="240" w:lineRule="auto"/>
        <w:ind w:left="0"/>
        <w:rPr>
          <w:rFonts w:ascii="Traditional Arabic" w:hAnsi="Traditional Arabic" w:cs="Traditional Arabic"/>
          <w:sz w:val="36"/>
          <w:szCs w:val="36"/>
          <w:rtl/>
          <w:lang w:bidi="ar-SY"/>
        </w:rPr>
      </w:pPr>
      <w:r w:rsidRPr="00A80760">
        <w:rPr>
          <w:rFonts w:ascii="Traditional Arabic" w:hAnsi="Traditional Arabic" w:cs="Traditional Arabic"/>
          <w:sz w:val="36"/>
          <w:szCs w:val="36"/>
          <w:rtl/>
          <w:lang w:bidi="ar-SY"/>
        </w:rPr>
        <w:t>بناء بيت الله وأهميته وحكمته ودعاء</w:t>
      </w:r>
      <w:r w:rsidR="00A80760" w:rsidRPr="00A80760">
        <w:rPr>
          <w:rFonts w:ascii="Traditional Arabic" w:hAnsi="Traditional Arabic" w:cs="Traditional Arabic" w:hint="cs"/>
          <w:sz w:val="36"/>
          <w:szCs w:val="36"/>
          <w:rtl/>
          <w:lang w:bidi="ar-SY"/>
        </w:rPr>
        <w:t xml:space="preserve"> سيدنا</w:t>
      </w:r>
      <w:r w:rsidRPr="00A80760">
        <w:rPr>
          <w:rFonts w:ascii="Traditional Arabic" w:hAnsi="Traditional Arabic" w:cs="Traditional Arabic"/>
          <w:sz w:val="36"/>
          <w:szCs w:val="36"/>
          <w:rtl/>
          <w:lang w:bidi="ar-SY"/>
        </w:rPr>
        <w:t xml:space="preserve"> إبراهيم </w:t>
      </w:r>
      <w:r w:rsidRPr="00A80760">
        <w:rPr>
          <w:rFonts w:ascii="Traditional Arabic" w:hAnsi="Traditional Arabic" w:cs="Traditional Arabic"/>
          <w:sz w:val="36"/>
          <w:szCs w:val="36"/>
          <w:lang w:bidi="ar-SY"/>
        </w:rPr>
        <w:sym w:font="AGA Arabesque" w:char="F075"/>
      </w:r>
    </w:p>
    <w:p w14:paraId="7A8BBDFE" w14:textId="25CA0C6A" w:rsidR="00683DB9" w:rsidRPr="00A80760" w:rsidRDefault="00A80760" w:rsidP="00C11351">
      <w:pPr>
        <w:pStyle w:val="ListParagraph"/>
        <w:numPr>
          <w:ilvl w:val="0"/>
          <w:numId w:val="1"/>
        </w:numPr>
        <w:bidi/>
        <w:spacing w:after="0" w:line="240" w:lineRule="auto"/>
        <w:ind w:left="0"/>
        <w:rPr>
          <w:rFonts w:ascii="Traditional Arabic" w:hAnsi="Traditional Arabic" w:cs="Traditional Arabic"/>
          <w:sz w:val="36"/>
          <w:szCs w:val="36"/>
          <w:rtl/>
          <w:lang w:bidi="ar-SY"/>
        </w:rPr>
      </w:pPr>
      <w:r>
        <w:rPr>
          <w:rFonts w:ascii="Traditional Arabic" w:hAnsi="Traditional Arabic" w:cs="Traditional Arabic" w:hint="cs"/>
          <w:sz w:val="36"/>
          <w:szCs w:val="36"/>
          <w:rtl/>
          <w:lang w:bidi="ar-SY"/>
        </w:rPr>
        <w:t>لا تسأموا</w:t>
      </w:r>
      <w:r w:rsidR="00683DB9" w:rsidRPr="00A80760">
        <w:rPr>
          <w:rFonts w:ascii="Traditional Arabic" w:hAnsi="Traditional Arabic" w:cs="Traditional Arabic"/>
          <w:sz w:val="36"/>
          <w:szCs w:val="36"/>
          <w:rtl/>
          <w:lang w:bidi="ar-SY"/>
        </w:rPr>
        <w:t xml:space="preserve"> من الدعاء</w:t>
      </w:r>
      <w:r>
        <w:rPr>
          <w:rFonts w:ascii="Traditional Arabic" w:hAnsi="Traditional Arabic" w:cs="Traditional Arabic" w:hint="cs"/>
          <w:sz w:val="36"/>
          <w:szCs w:val="36"/>
          <w:rtl/>
          <w:lang w:bidi="ar-SY"/>
        </w:rPr>
        <w:t>،</w:t>
      </w:r>
      <w:r w:rsidR="00683DB9" w:rsidRPr="00A80760">
        <w:rPr>
          <w:rFonts w:ascii="Traditional Arabic" w:hAnsi="Traditional Arabic" w:cs="Traditional Arabic"/>
          <w:sz w:val="36"/>
          <w:szCs w:val="36"/>
          <w:rtl/>
          <w:lang w:bidi="ar-SY"/>
        </w:rPr>
        <w:t xml:space="preserve"> </w:t>
      </w:r>
      <w:r>
        <w:rPr>
          <w:rFonts w:ascii="Traditional Arabic" w:hAnsi="Traditional Arabic" w:cs="Traditional Arabic" w:hint="cs"/>
          <w:sz w:val="36"/>
          <w:szCs w:val="36"/>
          <w:rtl/>
          <w:lang w:bidi="ar-SY"/>
        </w:rPr>
        <w:t>فا</w:t>
      </w:r>
      <w:r w:rsidR="00683DB9" w:rsidRPr="00A80760">
        <w:rPr>
          <w:rFonts w:ascii="Traditional Arabic" w:hAnsi="Traditional Arabic" w:cs="Traditional Arabic"/>
          <w:sz w:val="36"/>
          <w:szCs w:val="36"/>
          <w:rtl/>
          <w:lang w:bidi="ar-SY"/>
        </w:rPr>
        <w:t>لمؤمن لا يسئم أبدا</w:t>
      </w:r>
    </w:p>
    <w:p w14:paraId="5777BE9F" w14:textId="53E6C7E6" w:rsidR="00683DB9" w:rsidRPr="00A80760" w:rsidRDefault="00683DB9" w:rsidP="00C11351">
      <w:pPr>
        <w:pStyle w:val="ListParagraph"/>
        <w:numPr>
          <w:ilvl w:val="0"/>
          <w:numId w:val="1"/>
        </w:numPr>
        <w:bidi/>
        <w:spacing w:after="0" w:line="240" w:lineRule="auto"/>
        <w:ind w:left="0"/>
        <w:rPr>
          <w:rFonts w:ascii="Traditional Arabic" w:hAnsi="Traditional Arabic" w:cs="Traditional Arabic"/>
          <w:sz w:val="36"/>
          <w:szCs w:val="36"/>
          <w:rtl/>
          <w:lang w:bidi="ar-SY"/>
        </w:rPr>
      </w:pPr>
      <w:r w:rsidRPr="00A80760">
        <w:rPr>
          <w:rFonts w:ascii="Traditional Arabic" w:hAnsi="Traditional Arabic" w:cs="Traditional Arabic"/>
          <w:sz w:val="36"/>
          <w:szCs w:val="36"/>
          <w:rtl/>
          <w:lang w:bidi="ar-SY"/>
        </w:rPr>
        <w:t xml:space="preserve">مكانة النبي </w:t>
      </w:r>
      <w:r w:rsidRPr="00A80760">
        <w:rPr>
          <w:rFonts w:ascii="Traditional Arabic" w:hAnsi="Traditional Arabic" w:cs="Traditional Arabic"/>
          <w:sz w:val="36"/>
          <w:szCs w:val="36"/>
          <w:lang w:bidi="ar-SY"/>
        </w:rPr>
        <w:sym w:font="AGA Arabesque" w:char="F072"/>
      </w:r>
      <w:r w:rsidRPr="00A80760">
        <w:rPr>
          <w:rFonts w:ascii="Traditional Arabic" w:hAnsi="Traditional Arabic" w:cs="Traditional Arabic"/>
          <w:sz w:val="36"/>
          <w:szCs w:val="36"/>
          <w:rtl/>
          <w:lang w:bidi="ar-SY"/>
        </w:rPr>
        <w:t xml:space="preserve"> الأعلى والأرفع</w:t>
      </w:r>
    </w:p>
    <w:p w14:paraId="1DAC9221" w14:textId="295621CE" w:rsidR="00683DB9" w:rsidRPr="00A80760" w:rsidRDefault="00683DB9" w:rsidP="00C11351">
      <w:pPr>
        <w:pStyle w:val="ListParagraph"/>
        <w:numPr>
          <w:ilvl w:val="0"/>
          <w:numId w:val="1"/>
        </w:numPr>
        <w:bidi/>
        <w:spacing w:after="0" w:line="240" w:lineRule="auto"/>
        <w:ind w:left="0"/>
        <w:rPr>
          <w:rFonts w:ascii="Traditional Arabic" w:hAnsi="Traditional Arabic" w:cs="Traditional Arabic"/>
          <w:sz w:val="36"/>
          <w:szCs w:val="36"/>
          <w:rtl/>
          <w:lang w:bidi="ar-SY"/>
        </w:rPr>
      </w:pPr>
      <w:r w:rsidRPr="00A80760">
        <w:rPr>
          <w:rFonts w:ascii="Traditional Arabic" w:hAnsi="Traditional Arabic" w:cs="Traditional Arabic"/>
          <w:sz w:val="36"/>
          <w:szCs w:val="36"/>
          <w:rtl/>
          <w:lang w:bidi="ar-SY"/>
        </w:rPr>
        <w:t xml:space="preserve">سفر النبي </w:t>
      </w:r>
      <w:r w:rsidRPr="00A80760">
        <w:rPr>
          <w:rFonts w:ascii="Traditional Arabic" w:hAnsi="Traditional Arabic" w:cs="Traditional Arabic"/>
          <w:sz w:val="36"/>
          <w:szCs w:val="36"/>
          <w:lang w:bidi="ar-SY"/>
        </w:rPr>
        <w:sym w:font="AGA Arabesque" w:char="F072"/>
      </w:r>
      <w:r w:rsidRPr="00A80760">
        <w:rPr>
          <w:rFonts w:ascii="Traditional Arabic" w:hAnsi="Traditional Arabic" w:cs="Traditional Arabic"/>
          <w:sz w:val="36"/>
          <w:szCs w:val="36"/>
          <w:rtl/>
          <w:lang w:bidi="ar-SY"/>
        </w:rPr>
        <w:t xml:space="preserve"> إلى الطائف</w:t>
      </w:r>
    </w:p>
    <w:p w14:paraId="5D5C509D" w14:textId="7395E976" w:rsidR="00683DB9" w:rsidRPr="00A80760" w:rsidRDefault="00683DB9" w:rsidP="00C11351">
      <w:pPr>
        <w:pStyle w:val="ListParagraph"/>
        <w:numPr>
          <w:ilvl w:val="0"/>
          <w:numId w:val="1"/>
        </w:numPr>
        <w:bidi/>
        <w:spacing w:after="0" w:line="240" w:lineRule="auto"/>
        <w:ind w:left="0"/>
        <w:rPr>
          <w:rFonts w:ascii="Traditional Arabic" w:hAnsi="Traditional Arabic" w:cs="Traditional Arabic"/>
          <w:sz w:val="36"/>
          <w:szCs w:val="36"/>
          <w:rtl/>
          <w:lang w:bidi="ar-SY"/>
        </w:rPr>
      </w:pPr>
      <w:r w:rsidRPr="00A80760">
        <w:rPr>
          <w:rFonts w:ascii="Traditional Arabic" w:hAnsi="Traditional Arabic" w:cs="Traditional Arabic"/>
          <w:sz w:val="36"/>
          <w:szCs w:val="36"/>
          <w:rtl/>
          <w:lang w:bidi="ar-SY"/>
        </w:rPr>
        <w:t>القول السديد في التبرعات وت</w:t>
      </w:r>
      <w:r w:rsidR="00A80760" w:rsidRPr="00A80760">
        <w:rPr>
          <w:rFonts w:ascii="Traditional Arabic" w:hAnsi="Traditional Arabic" w:cs="Traditional Arabic" w:hint="cs"/>
          <w:sz w:val="36"/>
          <w:szCs w:val="36"/>
          <w:rtl/>
          <w:lang w:bidi="ar-SY"/>
        </w:rPr>
        <w:t>نظيم</w:t>
      </w:r>
      <w:r w:rsidRPr="00A80760">
        <w:rPr>
          <w:rFonts w:ascii="Traditional Arabic" w:hAnsi="Traditional Arabic" w:cs="Traditional Arabic"/>
          <w:sz w:val="36"/>
          <w:szCs w:val="36"/>
          <w:rtl/>
          <w:lang w:bidi="ar-SY"/>
        </w:rPr>
        <w:t xml:space="preserve"> الميزانية </w:t>
      </w:r>
    </w:p>
    <w:p w14:paraId="26EAA086" w14:textId="7949CDF3" w:rsidR="00E74770" w:rsidRPr="00A80760" w:rsidRDefault="00351FA3" w:rsidP="00A80760">
      <w:pPr>
        <w:bidi/>
        <w:spacing w:after="0" w:line="240" w:lineRule="auto"/>
        <w:jc w:val="center"/>
        <w:rPr>
          <w:rFonts w:ascii="Traditional Arabic" w:hAnsi="Traditional Arabic" w:cs="Traditional Arabic"/>
          <w:sz w:val="36"/>
          <w:szCs w:val="36"/>
          <w:rtl/>
        </w:rPr>
      </w:pPr>
      <w:r w:rsidRPr="00A80760">
        <w:rPr>
          <w:rFonts w:ascii="Traditional Arabic" w:hAnsi="Traditional Arabic" w:cs="Traditional Arabic"/>
          <w:sz w:val="36"/>
          <w:szCs w:val="36"/>
        </w:rPr>
        <w:t>*****</w:t>
      </w:r>
    </w:p>
    <w:p w14:paraId="0F860615" w14:textId="203185E7" w:rsidR="00351FA3" w:rsidRPr="00A80760" w:rsidRDefault="00351FA3" w:rsidP="00E74770">
      <w:pPr>
        <w:shd w:val="clear" w:color="auto" w:fill="FFFFFF"/>
        <w:bidi/>
        <w:spacing w:after="0" w:line="240" w:lineRule="auto"/>
        <w:jc w:val="both"/>
        <w:rPr>
          <w:rFonts w:ascii="Traditional Arabic" w:eastAsia="Times New Roman" w:hAnsi="Traditional Arabic" w:cs="Traditional Arabic"/>
          <w:sz w:val="36"/>
          <w:szCs w:val="36"/>
          <w:rtl/>
          <w:lang w:eastAsia="en-GB"/>
        </w:rPr>
      </w:pPr>
      <w:r w:rsidRPr="00A80760">
        <w:rPr>
          <w:rFonts w:ascii="Traditional Arabic" w:hAnsi="Traditional Arabic" w:cs="Traditional Arabic"/>
          <w:sz w:val="36"/>
          <w:szCs w:val="36"/>
          <w:rtl/>
        </w:rPr>
        <w:t>أشهد أن لا إله إلا الله وحده لا شريك له، وأشهد أن محمّدًا عبده ورسوله. أما بعد فأعوذ بالله من الشيطان الرّجيم.</w:t>
      </w:r>
      <w:r w:rsidRPr="00A80760">
        <w:rPr>
          <w:rFonts w:ascii="Traditional Arabic" w:hAnsi="Traditional Arabic" w:cs="Traditional Arabic"/>
          <w:sz w:val="36"/>
          <w:szCs w:val="36"/>
        </w:rPr>
        <w:sym w:font="AGA Arabesque" w:char="F05D"/>
      </w:r>
      <w:r w:rsidRPr="00A80760">
        <w:rPr>
          <w:rFonts w:ascii="Traditional Arabic" w:hAnsi="Traditional Arabic" w:cs="Traditional Arabic"/>
          <w:sz w:val="36"/>
          <w:szCs w:val="36"/>
        </w:rPr>
        <w:t xml:space="preserve"> </w:t>
      </w:r>
      <w:r w:rsidRPr="00A80760">
        <w:rPr>
          <w:rFonts w:ascii="Traditional Arabic" w:hAnsi="Traditional Arabic" w:cs="Traditional Arabic"/>
          <w:sz w:val="36"/>
          <w:szCs w:val="36"/>
          <w:rtl/>
        </w:rPr>
        <w:t>بسْمِ الله الرَّحْمَن الرَّحيم * الْحَمْدُ لله رَبِّ الْعَالَمينَ * الرَّحْمَن الرَّحيم * مَالك يوْم الدِّين * إيَّاكَ نعْبُدُ وَإيَّاكَ نَسْتَعينُ * اهْدنَا الصِّرَاطَ الْمُسْتَقيمَ * صِرَاط الَّذِينَ أَنعَمْتَ عَلَيْهِمْ غَيْرِ الْمَغْضُوب عَلَيْهمْ وَلا الضَّالِّينَ</w:t>
      </w:r>
      <w:r w:rsidRPr="00A80760">
        <w:rPr>
          <w:rFonts w:ascii="Traditional Arabic" w:hAnsi="Traditional Arabic" w:cs="Traditional Arabic"/>
          <w:sz w:val="36"/>
          <w:szCs w:val="36"/>
        </w:rPr>
        <w:sym w:font="AGA Arabesque" w:char="F05B"/>
      </w:r>
      <w:r w:rsidRPr="00A80760">
        <w:rPr>
          <w:rFonts w:ascii="Traditional Arabic" w:hAnsi="Traditional Arabic" w:cs="Traditional Arabic"/>
          <w:sz w:val="36"/>
          <w:szCs w:val="36"/>
          <w:rtl/>
        </w:rPr>
        <w:t>، آمين</w:t>
      </w:r>
      <w:r w:rsidRPr="00A80760">
        <w:rPr>
          <w:rFonts w:ascii="Traditional Arabic" w:hAnsi="Traditional Arabic" w:cs="Traditional Arabic"/>
          <w:sz w:val="36"/>
          <w:szCs w:val="36"/>
        </w:rPr>
        <w:t>.</w:t>
      </w:r>
      <w:r w:rsidRPr="00A80760">
        <w:rPr>
          <w:rFonts w:ascii="Traditional Arabic" w:hAnsi="Traditional Arabic" w:cs="Traditional Arabic"/>
          <w:sz w:val="36"/>
          <w:szCs w:val="36"/>
          <w:rtl/>
          <w:lang w:bidi="ur-PK"/>
        </w:rPr>
        <w:t xml:space="preserve"> </w:t>
      </w:r>
    </w:p>
    <w:p w14:paraId="58B20C70" w14:textId="405C9376" w:rsidR="00351FA3" w:rsidRPr="00A80760" w:rsidRDefault="00351FA3" w:rsidP="002876BC">
      <w:pPr>
        <w:bidi/>
        <w:spacing w:after="0" w:line="240" w:lineRule="auto"/>
        <w:jc w:val="both"/>
        <w:rPr>
          <w:rFonts w:ascii="Traditional Arabic" w:hAnsi="Traditional Arabic" w:cs="Traditional Arabic"/>
          <w:sz w:val="36"/>
          <w:szCs w:val="36"/>
          <w:rtl/>
        </w:rPr>
      </w:pPr>
      <w:r w:rsidRPr="00A80760">
        <w:rPr>
          <w:rFonts w:ascii="Traditional Arabic" w:hAnsi="Traditional Arabic" w:cs="Traditional Arabic"/>
          <w:sz w:val="36"/>
          <w:szCs w:val="36"/>
        </w:rPr>
        <w:sym w:font="AGA Arabesque" w:char="F05D"/>
      </w:r>
      <w:r w:rsidRPr="00A80760">
        <w:rPr>
          <w:rFonts w:ascii="Traditional Arabic" w:hAnsi="Traditional Arabic" w:cs="Traditional Arabic"/>
          <w:sz w:val="36"/>
          <w:szCs w:val="36"/>
        </w:rPr>
        <w:t xml:space="preserve"> </w:t>
      </w:r>
      <w:r w:rsidRPr="00A80760">
        <w:rPr>
          <w:rFonts w:ascii="Traditional Arabic" w:hAnsi="Traditional Arabic" w:cs="Traditional Arabic"/>
          <w:sz w:val="36"/>
          <w:szCs w:val="36"/>
          <w:rtl/>
        </w:rPr>
        <w:t>وَإِذْ يَرْفَعُ إِبْرَاهِيمُ الْقَوَاعِدَ مِنَ الْبَيْتِ وَإِسْمَاعِيلُ رَبَّنَا تَقَبَّلْ مِنَّا إِنَّكَ أَنْتَ السَّمِيعُ الْعَلِيمُ</w:t>
      </w:r>
      <w:r w:rsidRPr="00A80760">
        <w:rPr>
          <w:rFonts w:ascii="Traditional Arabic" w:hAnsi="Traditional Arabic" w:cs="Traditional Arabic"/>
          <w:sz w:val="36"/>
          <w:szCs w:val="36"/>
        </w:rPr>
        <w:sym w:font="AGA Arabesque" w:char="F05B"/>
      </w:r>
      <w:r w:rsidRPr="00A80760">
        <w:rPr>
          <w:rFonts w:ascii="Traditional Arabic" w:hAnsi="Traditional Arabic" w:cs="Traditional Arabic"/>
          <w:sz w:val="36"/>
          <w:szCs w:val="36"/>
          <w:rtl/>
        </w:rPr>
        <w:t xml:space="preserve"> (سورة البقرة: 128)</w:t>
      </w:r>
    </w:p>
    <w:p w14:paraId="589344C0" w14:textId="5AC9E8DD" w:rsidR="00351FA3" w:rsidRPr="00A80760" w:rsidRDefault="00351FA3" w:rsidP="002876BC">
      <w:pPr>
        <w:bidi/>
        <w:spacing w:after="0" w:line="240" w:lineRule="auto"/>
        <w:jc w:val="both"/>
        <w:rPr>
          <w:rFonts w:ascii="Traditional Arabic" w:hAnsi="Traditional Arabic" w:cs="Traditional Arabic"/>
          <w:sz w:val="36"/>
          <w:szCs w:val="36"/>
        </w:rPr>
      </w:pPr>
      <w:r w:rsidRPr="00A80760">
        <w:rPr>
          <w:rFonts w:ascii="Traditional Arabic" w:hAnsi="Traditional Arabic" w:cs="Traditional Arabic"/>
          <w:sz w:val="36"/>
          <w:szCs w:val="36"/>
          <w:rtl/>
        </w:rPr>
        <w:t xml:space="preserve">ستبدأ الخطب من اليوم حول صفة الله "السميع". ثم قرأ حضرته الترجمة الأردية للآية المذكورة آنفا. ثم قال: عندما تُنسب كلمة "السَّمِيع" إلى الله تعالى - كما ذكر </w:t>
      </w:r>
      <w:r w:rsidR="00AB4B3E">
        <w:rPr>
          <w:rFonts w:ascii="Traditional Arabic" w:hAnsi="Traditional Arabic" w:cs="Traditional Arabic" w:hint="cs"/>
          <w:sz w:val="36"/>
          <w:szCs w:val="36"/>
          <w:rtl/>
          <w:lang w:bidi="ar-SY"/>
        </w:rPr>
        <w:t>ال</w:t>
      </w:r>
      <w:r w:rsidRPr="00A80760">
        <w:rPr>
          <w:rFonts w:ascii="Traditional Arabic" w:hAnsi="Traditional Arabic" w:cs="Traditional Arabic"/>
          <w:sz w:val="36"/>
          <w:szCs w:val="36"/>
          <w:rtl/>
        </w:rPr>
        <w:t xml:space="preserve">علامة راغب الأصفهاني - فإن المراد به هو علم الله تعالى بكل ما يُسمع ويُدرك، وإرادته </w:t>
      </w:r>
      <w:r w:rsidR="00F45CD3" w:rsidRPr="00A80760">
        <w:rPr>
          <w:rFonts w:ascii="Traditional Arabic" w:hAnsi="Traditional Arabic" w:cs="Traditional Arabic"/>
          <w:sz w:val="36"/>
          <w:szCs w:val="36"/>
          <w:rtl/>
        </w:rPr>
        <w:t>ل</w:t>
      </w:r>
      <w:r w:rsidRPr="00A80760">
        <w:rPr>
          <w:rFonts w:ascii="Traditional Arabic" w:hAnsi="Traditional Arabic" w:cs="Traditional Arabic"/>
          <w:sz w:val="36"/>
          <w:szCs w:val="36"/>
          <w:rtl/>
        </w:rPr>
        <w:t>لجزاء على ذلك. وكما يتضح من هذ</w:t>
      </w:r>
      <w:r w:rsidR="00F45CD3" w:rsidRPr="00A80760">
        <w:rPr>
          <w:rFonts w:ascii="Traditional Arabic" w:hAnsi="Traditional Arabic" w:cs="Traditional Arabic"/>
          <w:sz w:val="36"/>
          <w:szCs w:val="36"/>
          <w:rtl/>
        </w:rPr>
        <w:t>ا</w:t>
      </w:r>
      <w:r w:rsidRPr="00A80760">
        <w:rPr>
          <w:rFonts w:ascii="Traditional Arabic" w:hAnsi="Traditional Arabic" w:cs="Traditional Arabic"/>
          <w:sz w:val="36"/>
          <w:szCs w:val="36"/>
          <w:rtl/>
        </w:rPr>
        <w:t xml:space="preserve"> التعريف، فإن بعض الناس يقعون </w:t>
      </w:r>
      <w:r w:rsidR="00F45CD3" w:rsidRPr="00A80760">
        <w:rPr>
          <w:rFonts w:ascii="Traditional Arabic" w:hAnsi="Traditional Arabic" w:cs="Traditional Arabic"/>
          <w:sz w:val="36"/>
          <w:szCs w:val="36"/>
          <w:rtl/>
        </w:rPr>
        <w:t xml:space="preserve">أحيانًا </w:t>
      </w:r>
      <w:r w:rsidRPr="00A80760">
        <w:rPr>
          <w:rFonts w:ascii="Traditional Arabic" w:hAnsi="Traditional Arabic" w:cs="Traditional Arabic"/>
          <w:sz w:val="36"/>
          <w:szCs w:val="36"/>
          <w:rtl/>
        </w:rPr>
        <w:t xml:space="preserve">في الخطأ واليأس بسرعة، فيقولون: لقد دعونا الله كثيرًا، وكثرت دعواتنا، ولكن </w:t>
      </w:r>
      <w:r w:rsidR="00F45CD3" w:rsidRPr="00A80760">
        <w:rPr>
          <w:rFonts w:ascii="Traditional Arabic" w:hAnsi="Traditional Arabic" w:cs="Traditional Arabic"/>
          <w:sz w:val="36"/>
          <w:szCs w:val="36"/>
          <w:rtl/>
        </w:rPr>
        <w:t xml:space="preserve">لم يُستجَب </w:t>
      </w:r>
      <w:r w:rsidRPr="00A80760">
        <w:rPr>
          <w:rFonts w:ascii="Traditional Arabic" w:hAnsi="Traditional Arabic" w:cs="Traditional Arabic"/>
          <w:sz w:val="36"/>
          <w:szCs w:val="36"/>
          <w:rtl/>
        </w:rPr>
        <w:t>دعا</w:t>
      </w:r>
      <w:r w:rsidR="00F45CD3" w:rsidRPr="00A80760">
        <w:rPr>
          <w:rFonts w:ascii="Traditional Arabic" w:hAnsi="Traditional Arabic" w:cs="Traditional Arabic"/>
          <w:sz w:val="36"/>
          <w:szCs w:val="36"/>
          <w:rtl/>
        </w:rPr>
        <w:t>ؤ</w:t>
      </w:r>
      <w:r w:rsidRPr="00A80760">
        <w:rPr>
          <w:rFonts w:ascii="Traditional Arabic" w:hAnsi="Traditional Arabic" w:cs="Traditional Arabic"/>
          <w:sz w:val="36"/>
          <w:szCs w:val="36"/>
          <w:rtl/>
        </w:rPr>
        <w:t xml:space="preserve">نا. </w:t>
      </w:r>
    </w:p>
    <w:p w14:paraId="2999438B" w14:textId="00BE0CC0" w:rsidR="00351FA3" w:rsidRPr="00A80760" w:rsidRDefault="00F45CD3" w:rsidP="002876BC">
      <w:pPr>
        <w:bidi/>
        <w:spacing w:after="0" w:line="240" w:lineRule="auto"/>
        <w:jc w:val="both"/>
        <w:rPr>
          <w:rFonts w:ascii="Traditional Arabic" w:hAnsi="Traditional Arabic" w:cs="Traditional Arabic"/>
          <w:sz w:val="36"/>
          <w:szCs w:val="36"/>
        </w:rPr>
      </w:pPr>
      <w:r w:rsidRPr="00A80760">
        <w:rPr>
          <w:rFonts w:ascii="Traditional Arabic" w:hAnsi="Traditional Arabic" w:cs="Traditional Arabic"/>
          <w:sz w:val="36"/>
          <w:szCs w:val="36"/>
          <w:rtl/>
        </w:rPr>
        <w:lastRenderedPageBreak/>
        <w:t>وال</w:t>
      </w:r>
      <w:r w:rsidR="00351FA3" w:rsidRPr="00A80760">
        <w:rPr>
          <w:rFonts w:ascii="Traditional Arabic" w:hAnsi="Traditional Arabic" w:cs="Traditional Arabic"/>
          <w:sz w:val="36"/>
          <w:szCs w:val="36"/>
          <w:rtl/>
        </w:rPr>
        <w:t xml:space="preserve">حق أن الله تعالى </w:t>
      </w:r>
      <w:r w:rsidRPr="00A80760">
        <w:rPr>
          <w:rFonts w:ascii="Traditional Arabic" w:hAnsi="Traditional Arabic" w:cs="Traditional Arabic"/>
          <w:sz w:val="36"/>
          <w:szCs w:val="36"/>
          <w:rtl/>
        </w:rPr>
        <w:t>يعلم</w:t>
      </w:r>
      <w:r w:rsidR="00351FA3" w:rsidRPr="00A80760">
        <w:rPr>
          <w:rFonts w:ascii="Traditional Arabic" w:hAnsi="Traditional Arabic" w:cs="Traditional Arabic"/>
          <w:sz w:val="36"/>
          <w:szCs w:val="36"/>
          <w:rtl/>
        </w:rPr>
        <w:t xml:space="preserve"> بما نحتاجه</w:t>
      </w:r>
      <w:r w:rsidRPr="00A80760">
        <w:rPr>
          <w:rFonts w:ascii="Traditional Arabic" w:hAnsi="Traditional Arabic" w:cs="Traditional Arabic"/>
          <w:sz w:val="36"/>
          <w:szCs w:val="36"/>
          <w:rtl/>
        </w:rPr>
        <w:t xml:space="preserve"> حتى قبل أن ندعوه، ويعلم أيضا إذا</w:t>
      </w:r>
      <w:r w:rsidR="00351FA3" w:rsidRPr="00A80760">
        <w:rPr>
          <w:rFonts w:ascii="Traditional Arabic" w:hAnsi="Traditional Arabic" w:cs="Traditional Arabic"/>
          <w:sz w:val="36"/>
          <w:szCs w:val="36"/>
          <w:rtl/>
        </w:rPr>
        <w:t xml:space="preserve"> </w:t>
      </w:r>
      <w:r w:rsidRPr="00A80760">
        <w:rPr>
          <w:rFonts w:ascii="Traditional Arabic" w:hAnsi="Traditional Arabic" w:cs="Traditional Arabic"/>
          <w:sz w:val="36"/>
          <w:szCs w:val="36"/>
          <w:rtl/>
        </w:rPr>
        <w:t xml:space="preserve">كنا نحتاج إلى ذلك الشيء </w:t>
      </w:r>
      <w:r w:rsidR="00351FA3" w:rsidRPr="00A80760">
        <w:rPr>
          <w:rFonts w:ascii="Traditional Arabic" w:hAnsi="Traditional Arabic" w:cs="Traditional Arabic"/>
          <w:sz w:val="36"/>
          <w:szCs w:val="36"/>
          <w:rtl/>
        </w:rPr>
        <w:t xml:space="preserve">فعلاً في تلك الحالة أم لا. وإن </w:t>
      </w:r>
      <w:r w:rsidRPr="00A80760">
        <w:rPr>
          <w:rFonts w:ascii="Traditional Arabic" w:hAnsi="Traditional Arabic" w:cs="Traditional Arabic"/>
          <w:sz w:val="36"/>
          <w:szCs w:val="36"/>
          <w:rtl/>
        </w:rPr>
        <w:t>كنا</w:t>
      </w:r>
      <w:r w:rsidR="00351FA3" w:rsidRPr="00A80760">
        <w:rPr>
          <w:rFonts w:ascii="Traditional Arabic" w:hAnsi="Traditional Arabic" w:cs="Traditional Arabic"/>
          <w:sz w:val="36"/>
          <w:szCs w:val="36"/>
          <w:rtl/>
        </w:rPr>
        <w:t xml:space="preserve"> من عباده المحبوبين</w:t>
      </w:r>
      <w:r w:rsidRPr="00A80760">
        <w:rPr>
          <w:rFonts w:ascii="Traditional Arabic" w:hAnsi="Traditional Arabic" w:cs="Traditional Arabic"/>
          <w:sz w:val="36"/>
          <w:szCs w:val="36"/>
          <w:rtl/>
        </w:rPr>
        <w:t xml:space="preserve"> - ن</w:t>
      </w:r>
      <w:r w:rsidR="00351FA3" w:rsidRPr="00A80760">
        <w:rPr>
          <w:rFonts w:ascii="Traditional Arabic" w:hAnsi="Traditional Arabic" w:cs="Traditional Arabic"/>
          <w:sz w:val="36"/>
          <w:szCs w:val="36"/>
          <w:rtl/>
        </w:rPr>
        <w:t xml:space="preserve">سأل الله أن نكون كذلك - فهو أعلم بما يصلح لنا </w:t>
      </w:r>
      <w:r w:rsidRPr="00A80760">
        <w:rPr>
          <w:rFonts w:ascii="Traditional Arabic" w:hAnsi="Traditional Arabic" w:cs="Traditional Arabic"/>
          <w:sz w:val="36"/>
          <w:szCs w:val="36"/>
          <w:rtl/>
        </w:rPr>
        <w:t xml:space="preserve">وفي أي </w:t>
      </w:r>
      <w:r w:rsidR="00351FA3" w:rsidRPr="00A80760">
        <w:rPr>
          <w:rFonts w:ascii="Traditional Arabic" w:hAnsi="Traditional Arabic" w:cs="Traditional Arabic"/>
          <w:sz w:val="36"/>
          <w:szCs w:val="36"/>
          <w:rtl/>
        </w:rPr>
        <w:t>وقت، وأي شيء هو الأفضل لنا في تلك اللحظة.</w:t>
      </w:r>
    </w:p>
    <w:p w14:paraId="41641805" w14:textId="20460CE4" w:rsidR="00351FA3" w:rsidRPr="00A80760" w:rsidRDefault="00351FA3" w:rsidP="002876BC">
      <w:pPr>
        <w:bidi/>
        <w:spacing w:after="0" w:line="240" w:lineRule="auto"/>
        <w:jc w:val="both"/>
        <w:rPr>
          <w:rFonts w:ascii="Traditional Arabic" w:hAnsi="Traditional Arabic" w:cs="Traditional Arabic"/>
          <w:sz w:val="36"/>
          <w:szCs w:val="36"/>
        </w:rPr>
      </w:pPr>
      <w:r w:rsidRPr="00A80760">
        <w:rPr>
          <w:rFonts w:ascii="Traditional Arabic" w:hAnsi="Traditional Arabic" w:cs="Traditional Arabic"/>
          <w:sz w:val="36"/>
          <w:szCs w:val="36"/>
          <w:rtl/>
        </w:rPr>
        <w:t xml:space="preserve">لذلك ينبغي أن نضع </w:t>
      </w:r>
      <w:r w:rsidR="00510678" w:rsidRPr="00A80760">
        <w:rPr>
          <w:rFonts w:ascii="Traditional Arabic" w:hAnsi="Traditional Arabic" w:cs="Traditional Arabic"/>
          <w:sz w:val="36"/>
          <w:szCs w:val="36"/>
          <w:rtl/>
          <w:lang w:bidi="ar-SY"/>
        </w:rPr>
        <w:t>في الحسبان دائما عند الدعاء</w:t>
      </w:r>
      <w:r w:rsidRPr="00A80760">
        <w:rPr>
          <w:rFonts w:ascii="Traditional Arabic" w:hAnsi="Traditional Arabic" w:cs="Traditional Arabic"/>
          <w:sz w:val="36"/>
          <w:szCs w:val="36"/>
          <w:rtl/>
        </w:rPr>
        <w:t xml:space="preserve"> </w:t>
      </w:r>
      <w:r w:rsidR="00510678" w:rsidRPr="00A80760">
        <w:rPr>
          <w:rFonts w:ascii="Traditional Arabic" w:hAnsi="Traditional Arabic" w:cs="Traditional Arabic"/>
          <w:sz w:val="36"/>
          <w:szCs w:val="36"/>
          <w:rtl/>
        </w:rPr>
        <w:t>ح</w:t>
      </w:r>
      <w:r w:rsidRPr="00A80760">
        <w:rPr>
          <w:rFonts w:ascii="Traditional Arabic" w:hAnsi="Traditional Arabic" w:cs="Traditional Arabic"/>
          <w:sz w:val="36"/>
          <w:szCs w:val="36"/>
          <w:rtl/>
        </w:rPr>
        <w:t xml:space="preserve">قيقة إنه </w:t>
      </w:r>
      <w:r w:rsidR="00510678" w:rsidRPr="00A80760">
        <w:rPr>
          <w:rFonts w:ascii="Traditional Arabic" w:hAnsi="Traditional Arabic" w:cs="Traditional Arabic"/>
          <w:sz w:val="36"/>
          <w:szCs w:val="36"/>
        </w:rPr>
        <w:sym w:font="AGA Arabesque" w:char="F049"/>
      </w:r>
      <w:r w:rsidR="00510678" w:rsidRPr="00A80760">
        <w:rPr>
          <w:rFonts w:ascii="Traditional Arabic" w:hAnsi="Traditional Arabic" w:cs="Traditional Arabic"/>
          <w:sz w:val="36"/>
          <w:szCs w:val="36"/>
          <w:rtl/>
        </w:rPr>
        <w:t xml:space="preserve"> "</w:t>
      </w:r>
      <w:r w:rsidRPr="00A80760">
        <w:rPr>
          <w:rFonts w:ascii="Traditional Arabic" w:hAnsi="Traditional Arabic" w:cs="Traditional Arabic"/>
          <w:sz w:val="36"/>
          <w:szCs w:val="36"/>
          <w:rtl/>
        </w:rPr>
        <w:t>سَمِيعٌ</w:t>
      </w:r>
      <w:r w:rsidR="00510678" w:rsidRPr="00A80760">
        <w:rPr>
          <w:rFonts w:ascii="Traditional Arabic" w:hAnsi="Traditional Arabic" w:cs="Traditional Arabic"/>
          <w:sz w:val="36"/>
          <w:szCs w:val="36"/>
          <w:rtl/>
        </w:rPr>
        <w:t>" و</w:t>
      </w:r>
      <w:r w:rsidRPr="00A80760">
        <w:rPr>
          <w:rFonts w:ascii="Traditional Arabic" w:hAnsi="Traditional Arabic" w:cs="Traditional Arabic"/>
          <w:sz w:val="36"/>
          <w:szCs w:val="36"/>
          <w:rtl/>
        </w:rPr>
        <w:t xml:space="preserve">هو في الوقت نفسه </w:t>
      </w:r>
      <w:r w:rsidR="00510678" w:rsidRPr="00A80760">
        <w:rPr>
          <w:rFonts w:ascii="Traditional Arabic" w:hAnsi="Traditional Arabic" w:cs="Traditional Arabic"/>
          <w:sz w:val="36"/>
          <w:szCs w:val="36"/>
          <w:rtl/>
        </w:rPr>
        <w:t>"</w:t>
      </w:r>
      <w:r w:rsidRPr="00A80760">
        <w:rPr>
          <w:rFonts w:ascii="Traditional Arabic" w:hAnsi="Traditional Arabic" w:cs="Traditional Arabic"/>
          <w:sz w:val="36"/>
          <w:szCs w:val="36"/>
          <w:rtl/>
        </w:rPr>
        <w:t>عَلِيمٌ</w:t>
      </w:r>
      <w:r w:rsidR="00510678" w:rsidRPr="00A80760">
        <w:rPr>
          <w:rFonts w:ascii="Traditional Arabic" w:hAnsi="Traditional Arabic" w:cs="Traditional Arabic"/>
          <w:sz w:val="36"/>
          <w:szCs w:val="36"/>
          <w:rtl/>
        </w:rPr>
        <w:t>" أيضا</w:t>
      </w:r>
      <w:r w:rsidRPr="00A80760">
        <w:rPr>
          <w:rFonts w:ascii="Traditional Arabic" w:hAnsi="Traditional Arabic" w:cs="Traditional Arabic"/>
          <w:sz w:val="36"/>
          <w:szCs w:val="36"/>
          <w:rtl/>
        </w:rPr>
        <w:t xml:space="preserve">. </w:t>
      </w:r>
      <w:r w:rsidR="00510678" w:rsidRPr="00A80760">
        <w:rPr>
          <w:rFonts w:ascii="Traditional Arabic" w:hAnsi="Traditional Arabic" w:cs="Traditional Arabic"/>
          <w:sz w:val="36"/>
          <w:szCs w:val="36"/>
          <w:rtl/>
        </w:rPr>
        <w:t xml:space="preserve">إن </w:t>
      </w:r>
      <w:r w:rsidRPr="00A80760">
        <w:rPr>
          <w:rFonts w:ascii="Traditional Arabic" w:hAnsi="Traditional Arabic" w:cs="Traditional Arabic"/>
          <w:sz w:val="36"/>
          <w:szCs w:val="36"/>
          <w:rtl/>
        </w:rPr>
        <w:t xml:space="preserve">مهمتنا هي الدعاء فقط. وكثيرًا ما يسمع الله تعالى </w:t>
      </w:r>
      <w:r w:rsidR="00510678" w:rsidRPr="00A80760">
        <w:rPr>
          <w:rFonts w:ascii="Traditional Arabic" w:hAnsi="Traditional Arabic" w:cs="Traditional Arabic"/>
          <w:sz w:val="36"/>
          <w:szCs w:val="36"/>
          <w:rtl/>
        </w:rPr>
        <w:t>تضرعات</w:t>
      </w:r>
      <w:r w:rsidRPr="00A80760">
        <w:rPr>
          <w:rFonts w:ascii="Traditional Arabic" w:hAnsi="Traditional Arabic" w:cs="Traditional Arabic"/>
          <w:sz w:val="36"/>
          <w:szCs w:val="36"/>
          <w:rtl/>
        </w:rPr>
        <w:t xml:space="preserve"> عبده ودعاءه، لكنه قد يردّ </w:t>
      </w:r>
      <w:r w:rsidR="00510678" w:rsidRPr="00A80760">
        <w:rPr>
          <w:rFonts w:ascii="Traditional Arabic" w:hAnsi="Traditional Arabic" w:cs="Traditional Arabic"/>
          <w:sz w:val="36"/>
          <w:szCs w:val="36"/>
          <w:rtl/>
        </w:rPr>
        <w:t>ذلك الدعاء</w:t>
      </w:r>
      <w:r w:rsidRPr="00A80760">
        <w:rPr>
          <w:rFonts w:ascii="Traditional Arabic" w:hAnsi="Traditional Arabic" w:cs="Traditional Arabic"/>
          <w:sz w:val="36"/>
          <w:szCs w:val="36"/>
          <w:rtl/>
        </w:rPr>
        <w:t xml:space="preserve"> في الصورة التي يطلبها العبد، </w:t>
      </w:r>
      <w:r w:rsidR="00510678" w:rsidRPr="00A80760">
        <w:rPr>
          <w:rFonts w:ascii="Traditional Arabic" w:hAnsi="Traditional Arabic" w:cs="Traditional Arabic"/>
          <w:sz w:val="36"/>
          <w:szCs w:val="36"/>
          <w:rtl/>
        </w:rPr>
        <w:t xml:space="preserve">فينبغي </w:t>
      </w:r>
      <w:r w:rsidRPr="00A80760">
        <w:rPr>
          <w:rFonts w:ascii="Traditional Arabic" w:hAnsi="Traditional Arabic" w:cs="Traditional Arabic"/>
          <w:sz w:val="36"/>
          <w:szCs w:val="36"/>
          <w:rtl/>
        </w:rPr>
        <w:t>للعبد أ</w:t>
      </w:r>
      <w:r w:rsidR="00510678" w:rsidRPr="00A80760">
        <w:rPr>
          <w:rFonts w:ascii="Traditional Arabic" w:hAnsi="Traditional Arabic" w:cs="Traditional Arabic"/>
          <w:sz w:val="36"/>
          <w:szCs w:val="36"/>
          <w:rtl/>
        </w:rPr>
        <w:t>لا</w:t>
      </w:r>
      <w:r w:rsidRPr="00A80760">
        <w:rPr>
          <w:rFonts w:ascii="Traditional Arabic" w:hAnsi="Traditional Arabic" w:cs="Traditional Arabic"/>
          <w:sz w:val="36"/>
          <w:szCs w:val="36"/>
          <w:rtl/>
        </w:rPr>
        <w:t xml:space="preserve"> ييأس.</w:t>
      </w:r>
    </w:p>
    <w:p w14:paraId="1F06C75C" w14:textId="1B6C6554" w:rsidR="00510678" w:rsidRPr="00A80760" w:rsidRDefault="00683DB9" w:rsidP="002876BC">
      <w:pPr>
        <w:bidi/>
        <w:spacing w:after="0" w:line="240" w:lineRule="auto"/>
        <w:jc w:val="both"/>
        <w:rPr>
          <w:rFonts w:ascii="Traditional Arabic" w:hAnsi="Traditional Arabic" w:cs="Traditional Arabic"/>
          <w:sz w:val="36"/>
          <w:szCs w:val="36"/>
          <w:rtl/>
        </w:rPr>
      </w:pPr>
      <w:r w:rsidRPr="00A80760">
        <w:rPr>
          <w:rFonts w:ascii="Traditional Arabic" w:hAnsi="Traditional Arabic" w:cs="Traditional Arabic"/>
          <w:sz w:val="36"/>
          <w:szCs w:val="36"/>
          <w:rtl/>
        </w:rPr>
        <w:t xml:space="preserve">ربما </w:t>
      </w:r>
      <w:r w:rsidR="00351FA3" w:rsidRPr="00A80760">
        <w:rPr>
          <w:rFonts w:ascii="Traditional Arabic" w:hAnsi="Traditional Arabic" w:cs="Traditional Arabic"/>
          <w:sz w:val="36"/>
          <w:szCs w:val="36"/>
          <w:rtl/>
        </w:rPr>
        <w:t>سمعتم قصة شهيرة</w:t>
      </w:r>
      <w:r w:rsidR="00510678" w:rsidRPr="00A80760">
        <w:rPr>
          <w:rFonts w:ascii="Traditional Arabic" w:hAnsi="Traditional Arabic" w:cs="Traditional Arabic"/>
          <w:sz w:val="36"/>
          <w:szCs w:val="36"/>
          <w:rtl/>
        </w:rPr>
        <w:t xml:space="preserve"> جاء فيها أن رجلا صالحا ظل يدعو إلى</w:t>
      </w:r>
      <w:r w:rsidR="00351FA3" w:rsidRPr="00A80760">
        <w:rPr>
          <w:rFonts w:ascii="Traditional Arabic" w:hAnsi="Traditional Arabic" w:cs="Traditional Arabic"/>
          <w:sz w:val="36"/>
          <w:szCs w:val="36"/>
          <w:rtl/>
        </w:rPr>
        <w:t xml:space="preserve"> ثلاثين سنة، و</w:t>
      </w:r>
      <w:r w:rsidR="00510678" w:rsidRPr="00A80760">
        <w:rPr>
          <w:rFonts w:ascii="Traditional Arabic" w:hAnsi="Traditional Arabic" w:cs="Traditional Arabic"/>
          <w:sz w:val="36"/>
          <w:szCs w:val="36"/>
          <w:rtl/>
        </w:rPr>
        <w:t>ك</w:t>
      </w:r>
      <w:r w:rsidR="00351FA3" w:rsidRPr="00A80760">
        <w:rPr>
          <w:rFonts w:ascii="Traditional Arabic" w:hAnsi="Traditional Arabic" w:cs="Traditional Arabic"/>
          <w:sz w:val="36"/>
          <w:szCs w:val="36"/>
          <w:rtl/>
        </w:rPr>
        <w:t>ان</w:t>
      </w:r>
      <w:r w:rsidR="00510678" w:rsidRPr="00A80760">
        <w:rPr>
          <w:rFonts w:ascii="Traditional Arabic" w:hAnsi="Traditional Arabic" w:cs="Traditional Arabic"/>
          <w:sz w:val="36"/>
          <w:szCs w:val="36"/>
          <w:rtl/>
        </w:rPr>
        <w:t xml:space="preserve"> كل يوم</w:t>
      </w:r>
      <w:r w:rsidR="00351FA3" w:rsidRPr="00A80760">
        <w:rPr>
          <w:rFonts w:ascii="Traditional Arabic" w:hAnsi="Traditional Arabic" w:cs="Traditional Arabic"/>
          <w:sz w:val="36"/>
          <w:szCs w:val="36"/>
          <w:rtl/>
        </w:rPr>
        <w:t xml:space="preserve"> يتلقى الجواب: "ل</w:t>
      </w:r>
      <w:r w:rsidR="00510678" w:rsidRPr="00A80760">
        <w:rPr>
          <w:rFonts w:ascii="Traditional Arabic" w:hAnsi="Traditional Arabic" w:cs="Traditional Arabic"/>
          <w:sz w:val="36"/>
          <w:szCs w:val="36"/>
          <w:rtl/>
        </w:rPr>
        <w:t>م</w:t>
      </w:r>
      <w:r w:rsidR="00351FA3" w:rsidRPr="00A80760">
        <w:rPr>
          <w:rFonts w:ascii="Traditional Arabic" w:hAnsi="Traditional Arabic" w:cs="Traditional Arabic"/>
          <w:sz w:val="36"/>
          <w:szCs w:val="36"/>
          <w:rtl/>
        </w:rPr>
        <w:t xml:space="preserve"> يُقبل"</w:t>
      </w:r>
      <w:r w:rsidR="00510678" w:rsidRPr="00A80760">
        <w:rPr>
          <w:rFonts w:ascii="Traditional Arabic" w:hAnsi="Traditional Arabic" w:cs="Traditional Arabic"/>
          <w:sz w:val="36"/>
          <w:szCs w:val="36"/>
          <w:rtl/>
        </w:rPr>
        <w:t xml:space="preserve">. </w:t>
      </w:r>
      <w:r w:rsidR="00351FA3" w:rsidRPr="00A80760">
        <w:rPr>
          <w:rFonts w:ascii="Traditional Arabic" w:hAnsi="Traditional Arabic" w:cs="Traditional Arabic"/>
          <w:sz w:val="36"/>
          <w:szCs w:val="36"/>
          <w:rtl/>
        </w:rPr>
        <w:t xml:space="preserve">ثم جاء </w:t>
      </w:r>
      <w:r w:rsidR="00510678" w:rsidRPr="00A80760">
        <w:rPr>
          <w:rFonts w:ascii="Traditional Arabic" w:hAnsi="Traditional Arabic" w:cs="Traditional Arabic"/>
          <w:sz w:val="36"/>
          <w:szCs w:val="36"/>
          <w:rtl/>
        </w:rPr>
        <w:t>أحد من مريديه</w:t>
      </w:r>
      <w:r w:rsidR="00351FA3" w:rsidRPr="00A80760">
        <w:rPr>
          <w:rFonts w:ascii="Traditional Arabic" w:hAnsi="Traditional Arabic" w:cs="Traditional Arabic"/>
          <w:sz w:val="36"/>
          <w:szCs w:val="36"/>
          <w:rtl/>
        </w:rPr>
        <w:t xml:space="preserve"> وجلس عنده ثلاثة أيام فقط</w:t>
      </w:r>
      <w:r w:rsidR="00510678" w:rsidRPr="00A80760">
        <w:rPr>
          <w:rFonts w:ascii="Traditional Arabic" w:hAnsi="Traditional Arabic" w:cs="Traditional Arabic"/>
          <w:sz w:val="36"/>
          <w:szCs w:val="36"/>
          <w:rtl/>
        </w:rPr>
        <w:t xml:space="preserve"> وعيل صبره</w:t>
      </w:r>
      <w:r w:rsidR="00351FA3" w:rsidRPr="00A80760">
        <w:rPr>
          <w:rFonts w:ascii="Traditional Arabic" w:hAnsi="Traditional Arabic" w:cs="Traditional Arabic"/>
          <w:sz w:val="36"/>
          <w:szCs w:val="36"/>
          <w:rtl/>
        </w:rPr>
        <w:t xml:space="preserve"> </w:t>
      </w:r>
      <w:r w:rsidR="00510678" w:rsidRPr="00A80760">
        <w:rPr>
          <w:rFonts w:ascii="Traditional Arabic" w:hAnsi="Traditional Arabic" w:cs="Traditional Arabic"/>
          <w:sz w:val="36"/>
          <w:szCs w:val="36"/>
          <w:rtl/>
        </w:rPr>
        <w:t>ف</w:t>
      </w:r>
      <w:r w:rsidR="00351FA3" w:rsidRPr="00A80760">
        <w:rPr>
          <w:rFonts w:ascii="Traditional Arabic" w:hAnsi="Traditional Arabic" w:cs="Traditional Arabic"/>
          <w:sz w:val="36"/>
          <w:szCs w:val="36"/>
          <w:rtl/>
        </w:rPr>
        <w:t xml:space="preserve">بكى </w:t>
      </w:r>
      <w:r w:rsidR="00510678" w:rsidRPr="00A80760">
        <w:rPr>
          <w:rFonts w:ascii="Traditional Arabic" w:hAnsi="Traditional Arabic" w:cs="Traditional Arabic"/>
          <w:sz w:val="36"/>
          <w:szCs w:val="36"/>
          <w:rtl/>
        </w:rPr>
        <w:t xml:space="preserve">الرجل الصالح </w:t>
      </w:r>
      <w:r w:rsidR="00351FA3" w:rsidRPr="00A80760">
        <w:rPr>
          <w:rFonts w:ascii="Traditional Arabic" w:hAnsi="Traditional Arabic" w:cs="Traditional Arabic"/>
          <w:sz w:val="36"/>
          <w:szCs w:val="36"/>
          <w:rtl/>
        </w:rPr>
        <w:t xml:space="preserve">وقال: "أنا أدعو منذ زمن </w:t>
      </w:r>
      <w:r w:rsidR="00510678" w:rsidRPr="00A80760">
        <w:rPr>
          <w:rFonts w:ascii="Traditional Arabic" w:hAnsi="Traditional Arabic" w:cs="Traditional Arabic"/>
          <w:sz w:val="36"/>
          <w:szCs w:val="36"/>
          <w:rtl/>
        </w:rPr>
        <w:t>ط</w:t>
      </w:r>
      <w:r w:rsidR="00351FA3" w:rsidRPr="00A80760">
        <w:rPr>
          <w:rFonts w:ascii="Traditional Arabic" w:hAnsi="Traditional Arabic" w:cs="Traditional Arabic"/>
          <w:sz w:val="36"/>
          <w:szCs w:val="36"/>
          <w:rtl/>
        </w:rPr>
        <w:t>ويل ولا أزال أتلقى</w:t>
      </w:r>
      <w:r w:rsidR="00510678" w:rsidRPr="00A80760">
        <w:rPr>
          <w:rFonts w:ascii="Traditional Arabic" w:hAnsi="Traditional Arabic" w:cs="Traditional Arabic"/>
          <w:sz w:val="36"/>
          <w:szCs w:val="36"/>
          <w:rtl/>
        </w:rPr>
        <w:t xml:space="preserve"> الجواب ب</w:t>
      </w:r>
      <w:r w:rsidR="00351FA3" w:rsidRPr="00A80760">
        <w:rPr>
          <w:rFonts w:ascii="Traditional Arabic" w:hAnsi="Traditional Arabic" w:cs="Traditional Arabic"/>
          <w:sz w:val="36"/>
          <w:szCs w:val="36"/>
          <w:rtl/>
        </w:rPr>
        <w:t>الرفض</w:t>
      </w:r>
      <w:r w:rsidR="00510678" w:rsidRPr="00A80760">
        <w:rPr>
          <w:rFonts w:ascii="Traditional Arabic" w:hAnsi="Traditional Arabic" w:cs="Traditional Arabic"/>
          <w:sz w:val="36"/>
          <w:szCs w:val="36"/>
          <w:rtl/>
        </w:rPr>
        <w:t>. وليست مهمتي إلا أن أدعو</w:t>
      </w:r>
      <w:r w:rsidR="00351FA3" w:rsidRPr="00A80760">
        <w:rPr>
          <w:rFonts w:ascii="Traditional Arabic" w:hAnsi="Traditional Arabic" w:cs="Traditional Arabic"/>
          <w:sz w:val="36"/>
          <w:szCs w:val="36"/>
          <w:rtl/>
        </w:rPr>
        <w:t>، فس</w:t>
      </w:r>
      <w:r w:rsidR="00510678" w:rsidRPr="00A80760">
        <w:rPr>
          <w:rFonts w:ascii="Traditional Arabic" w:hAnsi="Traditional Arabic" w:cs="Traditional Arabic"/>
          <w:sz w:val="36"/>
          <w:szCs w:val="36"/>
          <w:rtl/>
        </w:rPr>
        <w:t>أستمر في ذلك.</w:t>
      </w:r>
      <w:r w:rsidR="00351FA3" w:rsidRPr="00A80760">
        <w:rPr>
          <w:rFonts w:ascii="Traditional Arabic" w:hAnsi="Traditional Arabic" w:cs="Traditional Arabic"/>
          <w:sz w:val="36"/>
          <w:szCs w:val="36"/>
          <w:rtl/>
        </w:rPr>
        <w:t xml:space="preserve">" </w:t>
      </w:r>
      <w:r w:rsidR="00510678" w:rsidRPr="00A80760">
        <w:rPr>
          <w:rFonts w:ascii="Traditional Arabic" w:hAnsi="Traditional Arabic" w:cs="Traditional Arabic"/>
          <w:sz w:val="36"/>
          <w:szCs w:val="36"/>
          <w:rtl/>
        </w:rPr>
        <w:t>ثم طرأت على الرجل الصالح ا</w:t>
      </w:r>
      <w:r w:rsidR="00351FA3" w:rsidRPr="00A80760">
        <w:rPr>
          <w:rFonts w:ascii="Traditional Arabic" w:hAnsi="Traditional Arabic" w:cs="Traditional Arabic"/>
          <w:sz w:val="36"/>
          <w:szCs w:val="36"/>
          <w:rtl/>
        </w:rPr>
        <w:t xml:space="preserve">لحالة </w:t>
      </w:r>
      <w:r w:rsidR="00510678" w:rsidRPr="00A80760">
        <w:rPr>
          <w:rFonts w:ascii="Traditional Arabic" w:hAnsi="Traditional Arabic" w:cs="Traditional Arabic"/>
          <w:sz w:val="36"/>
          <w:szCs w:val="36"/>
          <w:rtl/>
        </w:rPr>
        <w:t>السابقة</w:t>
      </w:r>
      <w:r w:rsidR="00351FA3" w:rsidRPr="00A80760">
        <w:rPr>
          <w:rFonts w:ascii="Traditional Arabic" w:hAnsi="Traditional Arabic" w:cs="Traditional Arabic"/>
          <w:sz w:val="36"/>
          <w:szCs w:val="36"/>
          <w:rtl/>
        </w:rPr>
        <w:t xml:space="preserve">، ورأى المريد </w:t>
      </w:r>
      <w:r w:rsidR="00510678" w:rsidRPr="00A80760">
        <w:rPr>
          <w:rFonts w:ascii="Traditional Arabic" w:hAnsi="Traditional Arabic" w:cs="Traditional Arabic"/>
          <w:sz w:val="36"/>
          <w:szCs w:val="36"/>
          <w:rtl/>
        </w:rPr>
        <w:t xml:space="preserve">أيضا ذلك المشهد، </w:t>
      </w:r>
      <w:r w:rsidR="00351FA3" w:rsidRPr="00A80760">
        <w:rPr>
          <w:rFonts w:ascii="Traditional Arabic" w:hAnsi="Traditional Arabic" w:cs="Traditional Arabic"/>
          <w:sz w:val="36"/>
          <w:szCs w:val="36"/>
          <w:rtl/>
        </w:rPr>
        <w:t>فكان جواب الله تعالى: "</w:t>
      </w:r>
      <w:r w:rsidR="00510678" w:rsidRPr="00A80760">
        <w:rPr>
          <w:rFonts w:ascii="Traditional Arabic" w:hAnsi="Traditional Arabic" w:cs="Traditional Arabic"/>
          <w:sz w:val="36"/>
          <w:szCs w:val="36"/>
          <w:rtl/>
        </w:rPr>
        <w:t xml:space="preserve">قُبلت </w:t>
      </w:r>
      <w:r w:rsidR="00351FA3" w:rsidRPr="00A80760">
        <w:rPr>
          <w:rFonts w:ascii="Traditional Arabic" w:hAnsi="Traditional Arabic" w:cs="Traditional Arabic"/>
          <w:sz w:val="36"/>
          <w:szCs w:val="36"/>
          <w:rtl/>
        </w:rPr>
        <w:t>كل الدعوات التي دعوت بها في هذه المدة الطويلة".</w:t>
      </w:r>
    </w:p>
    <w:p w14:paraId="60191720" w14:textId="69A5EA4A" w:rsidR="00351FA3" w:rsidRPr="00A80760" w:rsidRDefault="00351FA3" w:rsidP="002876BC">
      <w:pPr>
        <w:bidi/>
        <w:spacing w:after="0" w:line="240" w:lineRule="auto"/>
        <w:jc w:val="both"/>
        <w:rPr>
          <w:rFonts w:ascii="Traditional Arabic" w:hAnsi="Traditional Arabic" w:cs="Traditional Arabic"/>
          <w:sz w:val="36"/>
          <w:szCs w:val="36"/>
        </w:rPr>
      </w:pPr>
      <w:r w:rsidRPr="00A80760">
        <w:rPr>
          <w:rFonts w:ascii="Traditional Arabic" w:hAnsi="Traditional Arabic" w:cs="Traditional Arabic"/>
          <w:sz w:val="36"/>
          <w:szCs w:val="36"/>
          <w:rtl/>
        </w:rPr>
        <w:t>فالأمر الأساس</w:t>
      </w:r>
      <w:r w:rsidR="00AB4B3E">
        <w:rPr>
          <w:rFonts w:ascii="Traditional Arabic" w:hAnsi="Traditional Arabic" w:cs="Traditional Arabic" w:hint="cs"/>
          <w:sz w:val="36"/>
          <w:szCs w:val="36"/>
          <w:rtl/>
        </w:rPr>
        <w:t>ي</w:t>
      </w:r>
      <w:r w:rsidRPr="00A80760">
        <w:rPr>
          <w:rFonts w:ascii="Traditional Arabic" w:hAnsi="Traditional Arabic" w:cs="Traditional Arabic"/>
          <w:sz w:val="36"/>
          <w:szCs w:val="36"/>
          <w:rtl/>
        </w:rPr>
        <w:t xml:space="preserve"> في الدعاء هو الصبر واليقين بأن الله تعالى أعلم بما هو خير لنا.</w:t>
      </w:r>
    </w:p>
    <w:p w14:paraId="64DABCB4" w14:textId="3EC7C1F0" w:rsidR="00A07560" w:rsidRPr="00A80760" w:rsidRDefault="00351FA3" w:rsidP="00926E0A">
      <w:pPr>
        <w:bidi/>
        <w:spacing w:after="0" w:line="240" w:lineRule="auto"/>
        <w:jc w:val="both"/>
        <w:rPr>
          <w:rFonts w:ascii="Traditional Arabic" w:hAnsi="Traditional Arabic" w:cs="Traditional Arabic"/>
          <w:sz w:val="36"/>
          <w:szCs w:val="36"/>
          <w:rtl/>
        </w:rPr>
      </w:pPr>
      <w:r w:rsidRPr="00A80760">
        <w:rPr>
          <w:rFonts w:ascii="Traditional Arabic" w:hAnsi="Traditional Arabic" w:cs="Traditional Arabic"/>
          <w:sz w:val="36"/>
          <w:szCs w:val="36"/>
          <w:rtl/>
        </w:rPr>
        <w:t xml:space="preserve">وفي هذا السياق، هناك حديث </w:t>
      </w:r>
      <w:r w:rsidR="00A07560" w:rsidRPr="00A80760">
        <w:rPr>
          <w:rFonts w:ascii="Traditional Arabic" w:hAnsi="Traditional Arabic" w:cs="Traditional Arabic"/>
          <w:sz w:val="36"/>
          <w:szCs w:val="36"/>
          <w:rtl/>
        </w:rPr>
        <w:t>رواه</w:t>
      </w:r>
      <w:r w:rsidRPr="00A80760">
        <w:rPr>
          <w:rFonts w:ascii="Traditional Arabic" w:hAnsi="Traditional Arabic" w:cs="Traditional Arabic"/>
          <w:sz w:val="36"/>
          <w:szCs w:val="36"/>
          <w:rtl/>
        </w:rPr>
        <w:t xml:space="preserve"> ابن عباس </w:t>
      </w:r>
      <w:r w:rsidR="00A07560" w:rsidRPr="00A80760">
        <w:rPr>
          <w:rFonts w:ascii="Traditional Arabic" w:hAnsi="Traditional Arabic" w:cs="Traditional Arabic"/>
          <w:sz w:val="36"/>
          <w:szCs w:val="36"/>
        </w:rPr>
        <w:sym w:font="AGA Arabesque" w:char="F074"/>
      </w:r>
      <w:r w:rsidR="00A07560" w:rsidRPr="00A80760">
        <w:rPr>
          <w:rFonts w:ascii="Traditional Arabic" w:hAnsi="Traditional Arabic" w:cs="Traditional Arabic"/>
          <w:sz w:val="36"/>
          <w:szCs w:val="36"/>
          <w:rtl/>
        </w:rPr>
        <w:t xml:space="preserve"> </w:t>
      </w:r>
      <w:r w:rsidRPr="00A80760">
        <w:rPr>
          <w:rFonts w:ascii="Traditional Arabic" w:hAnsi="Traditional Arabic" w:cs="Traditional Arabic"/>
          <w:sz w:val="36"/>
          <w:szCs w:val="36"/>
          <w:rtl/>
        </w:rPr>
        <w:t xml:space="preserve">في </w:t>
      </w:r>
      <w:r w:rsidR="00A07560" w:rsidRPr="00A80760">
        <w:rPr>
          <w:rFonts w:ascii="Traditional Arabic" w:hAnsi="Traditional Arabic" w:cs="Traditional Arabic"/>
          <w:sz w:val="36"/>
          <w:szCs w:val="36"/>
          <w:rtl/>
        </w:rPr>
        <w:t>شرح</w:t>
      </w:r>
      <w:r w:rsidRPr="00A80760">
        <w:rPr>
          <w:rFonts w:ascii="Traditional Arabic" w:hAnsi="Traditional Arabic" w:cs="Traditional Arabic"/>
          <w:sz w:val="36"/>
          <w:szCs w:val="36"/>
          <w:rtl/>
        </w:rPr>
        <w:t xml:space="preserve"> الآية، قال: إن النبي </w:t>
      </w:r>
      <w:r w:rsidR="00926E0A">
        <w:rPr>
          <w:rFonts w:ascii="Traditional Arabic" w:hAnsi="Traditional Arabic" w:cs="Traditional Arabic"/>
          <w:sz w:val="36"/>
          <w:szCs w:val="36"/>
        </w:rPr>
        <w:sym w:font="AGA Arabesque" w:char="F072"/>
      </w:r>
      <w:r w:rsidRPr="00A80760">
        <w:rPr>
          <w:rFonts w:ascii="Traditional Arabic" w:hAnsi="Traditional Arabic" w:cs="Traditional Arabic"/>
          <w:sz w:val="36"/>
          <w:szCs w:val="36"/>
          <w:rtl/>
        </w:rPr>
        <w:t xml:space="preserve"> قال: إن إبراهيم قال لابنه إسماعيل عليه</w:t>
      </w:r>
      <w:r w:rsidR="00A07560" w:rsidRPr="00A80760">
        <w:rPr>
          <w:rFonts w:ascii="Traditional Arabic" w:hAnsi="Traditional Arabic" w:cs="Traditional Arabic"/>
          <w:sz w:val="36"/>
          <w:szCs w:val="36"/>
          <w:rtl/>
        </w:rPr>
        <w:t>ما</w:t>
      </w:r>
      <w:r w:rsidRPr="00A80760">
        <w:rPr>
          <w:rFonts w:ascii="Traditional Arabic" w:hAnsi="Traditional Arabic" w:cs="Traditional Arabic"/>
          <w:sz w:val="36"/>
          <w:szCs w:val="36"/>
          <w:rtl/>
        </w:rPr>
        <w:t xml:space="preserve"> السلام وهما يبنيان الكعبة:</w:t>
      </w:r>
      <w:r w:rsidR="00A07560" w:rsidRPr="00A80760">
        <w:rPr>
          <w:rFonts w:ascii="Traditional Arabic" w:hAnsi="Traditional Arabic" w:cs="Traditional Arabic"/>
          <w:sz w:val="36"/>
          <w:szCs w:val="36"/>
          <w:rtl/>
        </w:rPr>
        <w:t xml:space="preserve"> يَا إِسْمَاعِيلُ إِنَّ اللَّهَ أَمَرَنِي بِأَمْرٍ قَالَ: فَاصْنَعْ مَا أَمَرَكَ رَبُّكَ. قَالَ: وَتُعِينُنِي؟ قَالَ: وَأُعِينُكَ. قَالَ: فَإِنَّ اللَّهَ أَمَرَنِي أَنْ أَبْنِيَ هَا هُنَا بَيْتًا وَأَشَارَ إِلَى أَكَمَةٍ مُرْتَفِعَةٍ عَلَى مَا حَوْلَهَا. قَالَ فَعِنْدَ ذَلِكَ رَفَعَا الْقَوَاعِدَ مِنَ الْبَيْتِ فَجَعَلَ إِسْمَاعِيلُ يَأْتِي بِالْحِجَارَةِ وَإِبْرَاهِيمُ يَبْنِي  (الجدار) حَتَّى إِذَا ارْتَفَعَ الْبِنَاءُ جَاءَ بِهَذَا الْحَجَرِ (أي الحجر الأسود) فَوَضَعَهُ لَهُ فَقَامَ عَلَيْهِ وَهُوَ يَبْنِي وَإِسْمَاعِيلُ يُنَاوِلُهُ الْحِجَارَةَ وَهُمَا يَقُولَانِ</w:t>
      </w:r>
      <w:r w:rsidR="00926E0A">
        <w:rPr>
          <w:rFonts w:ascii="Traditional Arabic" w:hAnsi="Traditional Arabic" w:cs="Traditional Arabic" w:hint="cs"/>
          <w:sz w:val="36"/>
          <w:szCs w:val="36"/>
          <w:rtl/>
          <w:lang w:bidi="ar-SY"/>
        </w:rPr>
        <w:t xml:space="preserve">: </w:t>
      </w:r>
      <w:r w:rsidR="00A07560" w:rsidRPr="00A80760">
        <w:rPr>
          <w:rFonts w:ascii="Traditional Arabic" w:hAnsi="Traditional Arabic" w:cs="Traditional Arabic"/>
          <w:sz w:val="36"/>
          <w:szCs w:val="36"/>
        </w:rPr>
        <w:sym w:font="AGA Arabesque" w:char="F05D"/>
      </w:r>
      <w:r w:rsidR="00A07560" w:rsidRPr="00A80760">
        <w:rPr>
          <w:rFonts w:ascii="Traditional Arabic" w:hAnsi="Traditional Arabic" w:cs="Traditional Arabic"/>
          <w:sz w:val="36"/>
          <w:szCs w:val="36"/>
          <w:rtl/>
        </w:rPr>
        <w:t>رَبَّنَا تَقَبَّلْ مِنَّا إِنَّكَ أَنْتَ السَّمِيعُ الْعَلِيمُ</w:t>
      </w:r>
      <w:r w:rsidR="00A07560" w:rsidRPr="00A80760">
        <w:rPr>
          <w:rFonts w:ascii="Traditional Arabic" w:hAnsi="Traditional Arabic" w:cs="Traditional Arabic"/>
          <w:sz w:val="36"/>
          <w:szCs w:val="36"/>
        </w:rPr>
        <w:sym w:font="AGA Arabesque" w:char="F05B"/>
      </w:r>
      <w:r w:rsidR="00A07560" w:rsidRPr="00A80760">
        <w:rPr>
          <w:rFonts w:ascii="Traditional Arabic" w:hAnsi="Traditional Arabic" w:cs="Traditional Arabic"/>
          <w:sz w:val="36"/>
          <w:szCs w:val="36"/>
          <w:rtl/>
        </w:rPr>
        <w:t xml:space="preserve"> (صحيح البخاري، كتاب الأنبياء، باب قول الله تعالى: واتخذ الله إبراهيم...)</w:t>
      </w:r>
    </w:p>
    <w:p w14:paraId="1B769B64" w14:textId="7AB3BBC9" w:rsidR="00A07560" w:rsidRPr="00A80760" w:rsidRDefault="00A07560" w:rsidP="002876BC">
      <w:pPr>
        <w:bidi/>
        <w:spacing w:after="0" w:line="240" w:lineRule="auto"/>
        <w:jc w:val="both"/>
        <w:rPr>
          <w:rFonts w:ascii="Traditional Arabic" w:hAnsi="Traditional Arabic" w:cs="Traditional Arabic"/>
          <w:sz w:val="36"/>
          <w:szCs w:val="36"/>
          <w:rtl/>
        </w:rPr>
      </w:pPr>
      <w:r w:rsidRPr="00A80760">
        <w:rPr>
          <w:rFonts w:ascii="Traditional Arabic" w:hAnsi="Traditional Arabic" w:cs="Traditional Arabic"/>
          <w:sz w:val="36"/>
          <w:szCs w:val="36"/>
          <w:rtl/>
        </w:rPr>
        <w:t xml:space="preserve">يقول سيدنا المصلح الموعود </w:t>
      </w:r>
      <w:r w:rsidRPr="00A80760">
        <w:rPr>
          <w:rFonts w:ascii="Traditional Arabic" w:hAnsi="Traditional Arabic" w:cs="Traditional Arabic"/>
          <w:sz w:val="36"/>
          <w:szCs w:val="36"/>
        </w:rPr>
        <w:sym w:font="AGA Arabesque" w:char="F074"/>
      </w:r>
      <w:r w:rsidRPr="00A80760">
        <w:rPr>
          <w:rFonts w:ascii="Traditional Arabic" w:hAnsi="Traditional Arabic" w:cs="Traditional Arabic"/>
          <w:sz w:val="36"/>
          <w:szCs w:val="36"/>
          <w:rtl/>
        </w:rPr>
        <w:t xml:space="preserve"> شارحا الآية: </w:t>
      </w:r>
      <w:r w:rsidR="007339F9" w:rsidRPr="00A80760">
        <w:rPr>
          <w:rFonts w:ascii="Traditional Arabic" w:hAnsi="Traditional Arabic" w:cs="Traditional Arabic"/>
          <w:sz w:val="36"/>
          <w:szCs w:val="36"/>
        </w:rPr>
        <w:sym w:font="AGA Arabesque" w:char="F05D"/>
      </w:r>
      <w:r w:rsidR="007339F9" w:rsidRPr="00A80760">
        <w:rPr>
          <w:rFonts w:ascii="Traditional Arabic" w:hAnsi="Traditional Arabic" w:cs="Traditional Arabic"/>
          <w:sz w:val="36"/>
          <w:szCs w:val="36"/>
          <w:rtl/>
        </w:rPr>
        <w:t>رَبَّنَا تَقَبَّلْ مِنَّا إِنَّكَ أَنْتَ السَّمِيعُ الْعَلِيمُ</w:t>
      </w:r>
      <w:r w:rsidR="007339F9" w:rsidRPr="00A80760">
        <w:rPr>
          <w:rFonts w:ascii="Traditional Arabic" w:hAnsi="Traditional Arabic" w:cs="Traditional Arabic"/>
          <w:sz w:val="36"/>
          <w:szCs w:val="36"/>
        </w:rPr>
        <w:sym w:font="AGA Arabesque" w:char="F05B"/>
      </w:r>
      <w:r w:rsidR="00926E0A">
        <w:rPr>
          <w:rFonts w:ascii="Traditional Arabic" w:hAnsi="Traditional Arabic" w:cs="Traditional Arabic" w:hint="cs"/>
          <w:sz w:val="36"/>
          <w:szCs w:val="36"/>
          <w:rtl/>
        </w:rPr>
        <w:t xml:space="preserve">: </w:t>
      </w:r>
    </w:p>
    <w:p w14:paraId="0E245014" w14:textId="3CF8E85E" w:rsidR="007339F9" w:rsidRPr="00A80760" w:rsidRDefault="007339F9" w:rsidP="002876BC">
      <w:pPr>
        <w:bidi/>
        <w:spacing w:after="0" w:line="240" w:lineRule="auto"/>
        <w:jc w:val="both"/>
        <w:rPr>
          <w:rFonts w:ascii="Traditional Arabic" w:hAnsi="Traditional Arabic" w:cs="Traditional Arabic"/>
          <w:sz w:val="36"/>
          <w:szCs w:val="36"/>
          <w:rtl/>
        </w:rPr>
      </w:pPr>
      <w:r w:rsidRPr="00A80760">
        <w:rPr>
          <w:rFonts w:ascii="Traditional Arabic" w:hAnsi="Traditional Arabic" w:cs="Traditional Arabic"/>
          <w:sz w:val="36"/>
          <w:szCs w:val="36"/>
          <w:rtl/>
        </w:rPr>
        <w:t xml:space="preserve">فاعلم أن من شأن الأنبياء وعظمتهم أنهم -إلى جانب العمل والسعي- يشتغلون بالدعاء. الناس يعملون قليلا ويتفاخرون، ويقولون بأننا قدمنا تضحيات كبيرة. ولكن انظروا إلى سيدنا إبراهيم </w:t>
      </w:r>
      <w:r w:rsidRPr="00A80760">
        <w:rPr>
          <w:rFonts w:ascii="Traditional Arabic" w:hAnsi="Traditional Arabic" w:cs="Traditional Arabic"/>
          <w:sz w:val="36"/>
          <w:szCs w:val="36"/>
        </w:rPr>
        <w:sym w:font="AGA Arabesque" w:char="F075"/>
      </w:r>
      <w:r w:rsidRPr="00A80760">
        <w:rPr>
          <w:rFonts w:ascii="Traditional Arabic" w:hAnsi="Traditional Arabic" w:cs="Traditional Arabic"/>
          <w:sz w:val="36"/>
          <w:szCs w:val="36"/>
          <w:rtl/>
        </w:rPr>
        <w:t xml:space="preserve"> فإنه أولا استعد لذبح ابنه الوحيد، ثم عندما كبر ابنه أخذه إلى برية لا طعام فيها ولا ماء، ثم رضي بموته للأبد من خلال بناء الكعبة. وأقول موته للأبد لأنه كان من الممكن </w:t>
      </w:r>
      <w:r w:rsidRPr="00A80760">
        <w:rPr>
          <w:rFonts w:ascii="Traditional Arabic" w:hAnsi="Traditional Arabic" w:cs="Traditional Arabic"/>
          <w:sz w:val="36"/>
          <w:szCs w:val="36"/>
          <w:rtl/>
        </w:rPr>
        <w:lastRenderedPageBreak/>
        <w:t xml:space="preserve">أن يغادر إسماعيل هذا المكان إلى مكان آخر بعد رجوع إبراهيم من هناك، ولكن بناء البيت الحرام قيَّد إسماعيل </w:t>
      </w:r>
      <w:r w:rsidRPr="00A80760">
        <w:rPr>
          <w:rFonts w:ascii="Traditional Arabic" w:hAnsi="Traditional Arabic" w:cs="Traditional Arabic"/>
          <w:sz w:val="36"/>
          <w:szCs w:val="36"/>
        </w:rPr>
        <w:sym w:font="AGA Arabesque" w:char="F075"/>
      </w:r>
      <w:r w:rsidRPr="00A80760">
        <w:rPr>
          <w:rFonts w:ascii="Traditional Arabic" w:hAnsi="Traditional Arabic" w:cs="Traditional Arabic"/>
          <w:sz w:val="36"/>
          <w:szCs w:val="36"/>
          <w:rtl/>
        </w:rPr>
        <w:t xml:space="preserve"> هناك فلا يبرحه. وكأن كل لبنة من الكعبة المشرفة كانت تقول بلسان حالها لإسماعيل </w:t>
      </w:r>
      <w:r w:rsidRPr="00A80760">
        <w:rPr>
          <w:rFonts w:ascii="Traditional Arabic" w:hAnsi="Traditional Arabic" w:cs="Traditional Arabic"/>
          <w:sz w:val="36"/>
          <w:szCs w:val="36"/>
        </w:rPr>
        <w:sym w:font="AGA Arabesque" w:char="F075"/>
      </w:r>
      <w:r w:rsidRPr="00A80760">
        <w:rPr>
          <w:rFonts w:ascii="Traditional Arabic" w:hAnsi="Traditional Arabic" w:cs="Traditional Arabic"/>
          <w:sz w:val="36"/>
          <w:szCs w:val="36"/>
          <w:rtl/>
        </w:rPr>
        <w:t>: الآن سوف تقضي كل حياتك في هذا البرية.</w:t>
      </w:r>
    </w:p>
    <w:p w14:paraId="64297164" w14:textId="14E570E2" w:rsidR="007339F9" w:rsidRPr="00A80760" w:rsidRDefault="007339F9" w:rsidP="002876BC">
      <w:pPr>
        <w:bidi/>
        <w:spacing w:after="0" w:line="240" w:lineRule="auto"/>
        <w:jc w:val="both"/>
        <w:rPr>
          <w:rFonts w:ascii="Traditional Arabic" w:hAnsi="Traditional Arabic" w:cs="Traditional Arabic"/>
          <w:sz w:val="36"/>
          <w:szCs w:val="36"/>
          <w:rtl/>
        </w:rPr>
      </w:pPr>
      <w:r w:rsidRPr="00A80760">
        <w:rPr>
          <w:rFonts w:ascii="Traditional Arabic" w:hAnsi="Traditional Arabic" w:cs="Traditional Arabic"/>
          <w:sz w:val="36"/>
          <w:szCs w:val="36"/>
          <w:rtl/>
        </w:rPr>
        <w:t xml:space="preserve">ما أعظم تضحية إبراهيم وإسماعيل عليهما السلام! ولكن لاحِظوا تذللهما لله تعالى إذ يبتهلان بعد ذلك </w:t>
      </w:r>
      <w:r w:rsidRPr="00A80760">
        <w:rPr>
          <w:rFonts w:ascii="Traditional Arabic" w:hAnsi="Traditional Arabic" w:cs="Traditional Arabic"/>
          <w:sz w:val="36"/>
          <w:szCs w:val="36"/>
        </w:rPr>
        <w:sym w:font="AGA Arabesque" w:char="F05D"/>
      </w:r>
      <w:r w:rsidRPr="00A80760">
        <w:rPr>
          <w:rFonts w:ascii="Traditional Arabic" w:hAnsi="Traditional Arabic" w:cs="Traditional Arabic"/>
          <w:sz w:val="36"/>
          <w:szCs w:val="36"/>
          <w:rtl/>
        </w:rPr>
        <w:t>ربنا تقبل منا</w:t>
      </w:r>
      <w:r w:rsidRPr="00A80760">
        <w:rPr>
          <w:rFonts w:ascii="Traditional Arabic" w:hAnsi="Traditional Arabic" w:cs="Traditional Arabic"/>
          <w:sz w:val="36"/>
          <w:szCs w:val="36"/>
        </w:rPr>
        <w:sym w:font="AGA Arabesque" w:char="F05B"/>
      </w:r>
      <w:r w:rsidRPr="00A80760">
        <w:rPr>
          <w:rFonts w:ascii="Traditional Arabic" w:hAnsi="Traditional Arabic" w:cs="Traditional Arabic"/>
          <w:sz w:val="36"/>
          <w:szCs w:val="36"/>
          <w:rtl/>
        </w:rPr>
        <w:t xml:space="preserve"> .. يا رب جئناك بهدية متواضعة، فتغاضَ عن تقصيرنا، وتقبَّلْها بفضلك ورحمتك. انظروا كيف يتضرعان ويتوسلان لله تعالى ليتقبل هديتهما! فكلمة (تَقَبَّل) من مصدر التفعُّل الذي يُستخدم تعبيرا عن التكلف والتأكيد. فكأنهما يقولان: يا رب، تقبل تضحيتنا هذه بمحض رحمتك، مع أنها كانت تضحية عظيمة بحيث لا نجد لها نظيرا في العالم. كان الأب يضحي بابنه، والابن بأبيه، وكانت كل لبنة من الكعبة المشرفة تقيدهما بتلك البرية التي لا ماء فيها ولا كلأ، بل إن إبراهيم بنفسه كان يدفِن في بناء هذا البيت عواطفه وأحاسيسه مع كل لبنة من لبنها، ومع ذلك يدعو ويبتهل إلى ربه قائلا: يا رب إن هذه الهدية لا </w:t>
      </w:r>
      <w:r w:rsidR="007445B3">
        <w:rPr>
          <w:rFonts w:ascii="Traditional Arabic" w:hAnsi="Traditional Arabic" w:cs="Traditional Arabic" w:hint="cs"/>
          <w:sz w:val="36"/>
          <w:szCs w:val="36"/>
          <w:rtl/>
        </w:rPr>
        <w:t>ي</w:t>
      </w:r>
      <w:r w:rsidRPr="00A80760">
        <w:rPr>
          <w:rFonts w:ascii="Traditional Arabic" w:hAnsi="Traditional Arabic" w:cs="Traditional Arabic"/>
          <w:sz w:val="36"/>
          <w:szCs w:val="36"/>
          <w:rtl/>
        </w:rPr>
        <w:t xml:space="preserve">ليق </w:t>
      </w:r>
      <w:r w:rsidR="007445B3">
        <w:rPr>
          <w:rFonts w:ascii="Traditional Arabic" w:hAnsi="Traditional Arabic" w:cs="Traditional Arabic" w:hint="cs"/>
          <w:sz w:val="36"/>
          <w:szCs w:val="36"/>
          <w:rtl/>
        </w:rPr>
        <w:t xml:space="preserve">أن تقدم </w:t>
      </w:r>
      <w:r w:rsidRPr="00A80760">
        <w:rPr>
          <w:rFonts w:ascii="Traditional Arabic" w:hAnsi="Traditional Arabic" w:cs="Traditional Arabic"/>
          <w:sz w:val="36"/>
          <w:szCs w:val="36"/>
          <w:rtl/>
        </w:rPr>
        <w:t xml:space="preserve"> إليك، ولكن نتوسل إليك أن تتقبلها برحمتك وفضلك. ما أعظم هذا التذلل الذي أبداه إبراهيم! والحقيقة أن حالة القلب هذه هي التي ترفع قدر الإنسان، وإلا فكل إنسان يمكن أن يضع اللبنات ويبني العمارة. ولكن إذا كان هناك قلب إبراهيمي عندئذ تتيسر هذه النعمة التي يسرها الله لإبراهيم (</w:t>
      </w:r>
      <w:r w:rsidRPr="00A80760">
        <w:rPr>
          <w:rFonts w:ascii="Traditional Arabic" w:hAnsi="Traditional Arabic" w:cs="Traditional Arabic"/>
          <w:sz w:val="36"/>
          <w:szCs w:val="36"/>
        </w:rPr>
        <w:sym w:font="AGA Arabesque" w:char="F075"/>
      </w:r>
      <w:r w:rsidRPr="00A80760">
        <w:rPr>
          <w:rFonts w:ascii="Traditional Arabic" w:hAnsi="Traditional Arabic" w:cs="Traditional Arabic"/>
          <w:sz w:val="36"/>
          <w:szCs w:val="36"/>
          <w:rtl/>
        </w:rPr>
        <w:t>).</w:t>
      </w:r>
    </w:p>
    <w:p w14:paraId="27504D00" w14:textId="412855BC" w:rsidR="007339F9" w:rsidRPr="00A80760" w:rsidRDefault="007339F9" w:rsidP="002876BC">
      <w:pPr>
        <w:bidi/>
        <w:spacing w:after="0" w:line="240" w:lineRule="auto"/>
        <w:jc w:val="both"/>
        <w:rPr>
          <w:rFonts w:ascii="Traditional Arabic" w:hAnsi="Traditional Arabic" w:cs="Traditional Arabic"/>
          <w:sz w:val="36"/>
          <w:szCs w:val="36"/>
          <w:rtl/>
        </w:rPr>
      </w:pPr>
      <w:r w:rsidRPr="00A80760">
        <w:rPr>
          <w:rFonts w:ascii="Traditional Arabic" w:hAnsi="Traditional Arabic" w:cs="Traditional Arabic"/>
          <w:sz w:val="36"/>
          <w:szCs w:val="36"/>
          <w:rtl/>
        </w:rPr>
        <w:t xml:space="preserve">فعلى كل إنسان أن يقول: </w:t>
      </w:r>
      <w:r w:rsidR="00B10DE6" w:rsidRPr="00A80760">
        <w:rPr>
          <w:rFonts w:ascii="Traditional Arabic" w:hAnsi="Traditional Arabic" w:cs="Traditional Arabic"/>
          <w:sz w:val="36"/>
          <w:szCs w:val="36"/>
        </w:rPr>
        <w:sym w:font="AGA Arabesque" w:char="F05D"/>
      </w:r>
      <w:r w:rsidRPr="00A80760">
        <w:rPr>
          <w:rFonts w:ascii="Traditional Arabic" w:hAnsi="Traditional Arabic" w:cs="Traditional Arabic"/>
          <w:sz w:val="36"/>
          <w:szCs w:val="36"/>
          <w:rtl/>
        </w:rPr>
        <w:t>ربنا تقبل منا إنك أنت السميع العليم</w:t>
      </w:r>
      <w:r w:rsidR="00B10DE6" w:rsidRPr="00A80760">
        <w:rPr>
          <w:rFonts w:ascii="Traditional Arabic" w:hAnsi="Traditional Arabic" w:cs="Traditional Arabic"/>
          <w:sz w:val="36"/>
          <w:szCs w:val="36"/>
        </w:rPr>
        <w:sym w:font="AGA Arabesque" w:char="F05B"/>
      </w:r>
      <w:r w:rsidRPr="00A80760">
        <w:rPr>
          <w:rFonts w:ascii="Traditional Arabic" w:hAnsi="Traditional Arabic" w:cs="Traditional Arabic"/>
          <w:sz w:val="36"/>
          <w:szCs w:val="36"/>
          <w:rtl/>
        </w:rPr>
        <w:t xml:space="preserve">. ولكن </w:t>
      </w:r>
      <w:r w:rsidR="00B10DE6" w:rsidRPr="00A80760">
        <w:rPr>
          <w:rFonts w:ascii="Traditional Arabic" w:hAnsi="Traditional Arabic" w:cs="Traditional Arabic"/>
          <w:sz w:val="36"/>
          <w:szCs w:val="36"/>
          <w:rtl/>
        </w:rPr>
        <w:t xml:space="preserve">من </w:t>
      </w:r>
      <w:r w:rsidRPr="00A80760">
        <w:rPr>
          <w:rFonts w:ascii="Traditional Arabic" w:hAnsi="Traditional Arabic" w:cs="Traditional Arabic"/>
          <w:sz w:val="36"/>
          <w:szCs w:val="36"/>
          <w:rtl/>
        </w:rPr>
        <w:t xml:space="preserve">الأسف أن الناس بدلا من أن يقولوا: </w:t>
      </w:r>
      <w:r w:rsidRPr="00A80760">
        <w:rPr>
          <w:rFonts w:ascii="Traditional Arabic" w:hAnsi="Traditional Arabic" w:cs="Traditional Arabic"/>
          <w:sz w:val="36"/>
          <w:szCs w:val="36"/>
        </w:rPr>
        <w:sym w:font="AGA Arabesque" w:char="F05D"/>
      </w:r>
      <w:r w:rsidRPr="00A80760">
        <w:rPr>
          <w:rFonts w:ascii="Traditional Arabic" w:hAnsi="Traditional Arabic" w:cs="Traditional Arabic"/>
          <w:sz w:val="36"/>
          <w:szCs w:val="36"/>
          <w:rtl/>
        </w:rPr>
        <w:t>ربنا تقبل منا</w:t>
      </w:r>
      <w:r w:rsidRPr="00A80760">
        <w:rPr>
          <w:rFonts w:ascii="Traditional Arabic" w:hAnsi="Traditional Arabic" w:cs="Traditional Arabic"/>
          <w:sz w:val="36"/>
          <w:szCs w:val="36"/>
        </w:rPr>
        <w:sym w:font="AGA Arabesque" w:char="F05B"/>
      </w:r>
      <w:r w:rsidRPr="00A80760">
        <w:rPr>
          <w:rFonts w:ascii="Traditional Arabic" w:hAnsi="Traditional Arabic" w:cs="Traditional Arabic"/>
          <w:sz w:val="36"/>
          <w:szCs w:val="36"/>
          <w:rtl/>
        </w:rPr>
        <w:t xml:space="preserve"> .. يقولون: إن تضحيتنا لم تنل حقها من التقدير؛ أو يقولون: إن هؤلاء لا يقدروننا حق قدرنا. مع أنهم لا يفعلون ما يفعلون إلا تقليدا للسابقين، أما إبراهيم فلم يقلد أحدا، </w:t>
      </w:r>
      <w:r w:rsidR="00B10DE6" w:rsidRPr="00A80760">
        <w:rPr>
          <w:rFonts w:ascii="Traditional Arabic" w:hAnsi="Traditional Arabic" w:cs="Traditional Arabic"/>
          <w:sz w:val="36"/>
          <w:szCs w:val="36"/>
          <w:rtl/>
        </w:rPr>
        <w:t xml:space="preserve">بل </w:t>
      </w:r>
      <w:r w:rsidRPr="00A80760">
        <w:rPr>
          <w:rFonts w:ascii="Traditional Arabic" w:hAnsi="Traditional Arabic" w:cs="Traditional Arabic"/>
          <w:sz w:val="36"/>
          <w:szCs w:val="36"/>
          <w:rtl/>
        </w:rPr>
        <w:t>ما  أمره الله بها إلا وكان مستعدا لتقديمها. إن أمثال إبراهيم هم عماد هذا العالم، ووجودهم المبارك تميمة ضد المصائب. إنهم يقدمون التضحيات .. ومع ذلك يمضون طائعين يقولون: إن تضحيتنا يا رب لا تليق بأن تقدَّم بين يديك، لأنك أعظم وأسمى، ولكن نرجوك أن تتغاضى عن ذلك وتتكرم علينا بقبولها. إنك السميع .. تسمع الدعوات، وإنك العليم .. تعلم أن هذه التضحيات هي أقصى ما نستطيع تقديمه وإن كان</w:t>
      </w:r>
      <w:r w:rsidR="00B10DE6" w:rsidRPr="00A80760">
        <w:rPr>
          <w:rFonts w:ascii="Traditional Arabic" w:hAnsi="Traditional Arabic" w:cs="Traditional Arabic"/>
          <w:sz w:val="36"/>
          <w:szCs w:val="36"/>
          <w:rtl/>
        </w:rPr>
        <w:t>ت</w:t>
      </w:r>
      <w:r w:rsidRPr="00A80760">
        <w:rPr>
          <w:rFonts w:ascii="Traditional Arabic" w:hAnsi="Traditional Arabic" w:cs="Traditional Arabic"/>
          <w:sz w:val="36"/>
          <w:szCs w:val="36"/>
          <w:rtl/>
        </w:rPr>
        <w:t xml:space="preserve"> ضئي</w:t>
      </w:r>
      <w:r w:rsidR="00B10DE6" w:rsidRPr="00A80760">
        <w:rPr>
          <w:rFonts w:ascii="Traditional Arabic" w:hAnsi="Traditional Arabic" w:cs="Traditional Arabic"/>
          <w:sz w:val="36"/>
          <w:szCs w:val="36"/>
          <w:rtl/>
        </w:rPr>
        <w:t>لة</w:t>
      </w:r>
      <w:r w:rsidRPr="00A80760">
        <w:rPr>
          <w:rFonts w:ascii="Traditional Arabic" w:hAnsi="Traditional Arabic" w:cs="Traditional Arabic"/>
          <w:sz w:val="36"/>
          <w:szCs w:val="36"/>
          <w:rtl/>
        </w:rPr>
        <w:t xml:space="preserve"> بالنسبة لمقامك. وكونك سميعا يقتضي أن ترحمنا، وكونك عليما </w:t>
      </w:r>
      <w:r w:rsidR="00B10DE6" w:rsidRPr="00A80760">
        <w:rPr>
          <w:rFonts w:ascii="Traditional Arabic" w:hAnsi="Traditional Arabic" w:cs="Traditional Arabic"/>
          <w:sz w:val="36"/>
          <w:szCs w:val="36"/>
          <w:rtl/>
        </w:rPr>
        <w:t>يدل على</w:t>
      </w:r>
      <w:r w:rsidRPr="00A80760">
        <w:rPr>
          <w:rFonts w:ascii="Traditional Arabic" w:hAnsi="Traditional Arabic" w:cs="Traditional Arabic"/>
          <w:sz w:val="36"/>
          <w:szCs w:val="36"/>
          <w:rtl/>
        </w:rPr>
        <w:t xml:space="preserve"> أن</w:t>
      </w:r>
      <w:r w:rsidR="00B10DE6" w:rsidRPr="00A80760">
        <w:rPr>
          <w:rFonts w:ascii="Traditional Arabic" w:hAnsi="Traditional Arabic" w:cs="Traditional Arabic"/>
          <w:sz w:val="36"/>
          <w:szCs w:val="36"/>
          <w:rtl/>
        </w:rPr>
        <w:t>ك تعلم أن</w:t>
      </w:r>
      <w:r w:rsidRPr="00A80760">
        <w:rPr>
          <w:rFonts w:ascii="Traditional Arabic" w:hAnsi="Traditional Arabic" w:cs="Traditional Arabic"/>
          <w:sz w:val="36"/>
          <w:szCs w:val="36"/>
          <w:rtl/>
        </w:rPr>
        <w:t xml:space="preserve"> هذا كل ما في قدرتنا.</w:t>
      </w:r>
    </w:p>
    <w:p w14:paraId="39A4A226" w14:textId="5957D220" w:rsidR="007339F9" w:rsidRPr="00A80760" w:rsidRDefault="007339F9" w:rsidP="002876BC">
      <w:pPr>
        <w:bidi/>
        <w:spacing w:after="0" w:line="240" w:lineRule="auto"/>
        <w:jc w:val="both"/>
        <w:rPr>
          <w:rFonts w:ascii="Traditional Arabic" w:hAnsi="Traditional Arabic" w:cs="Traditional Arabic"/>
          <w:sz w:val="36"/>
          <w:szCs w:val="36"/>
          <w:rtl/>
        </w:rPr>
      </w:pPr>
      <w:r w:rsidRPr="00A80760">
        <w:rPr>
          <w:rFonts w:ascii="Traditional Arabic" w:hAnsi="Traditional Arabic" w:cs="Traditional Arabic"/>
          <w:sz w:val="36"/>
          <w:szCs w:val="36"/>
          <w:rtl/>
        </w:rPr>
        <w:lastRenderedPageBreak/>
        <w:t xml:space="preserve">هذه هي الروح التي تحلّى بها إبراهيم وإسماعيل عليهما السلام. وهما يرفعان قواعد بيت الله قائلين </w:t>
      </w:r>
      <w:r w:rsidR="00B10DE6" w:rsidRPr="00A80760">
        <w:rPr>
          <w:rFonts w:ascii="Traditional Arabic" w:hAnsi="Traditional Arabic" w:cs="Traditional Arabic"/>
          <w:sz w:val="36"/>
          <w:szCs w:val="36"/>
        </w:rPr>
        <w:sym w:font="AGA Arabesque" w:char="F05D"/>
      </w:r>
      <w:r w:rsidRPr="00A80760">
        <w:rPr>
          <w:rFonts w:ascii="Traditional Arabic" w:hAnsi="Traditional Arabic" w:cs="Traditional Arabic"/>
          <w:sz w:val="36"/>
          <w:szCs w:val="36"/>
          <w:rtl/>
        </w:rPr>
        <w:t>ربنا تقبل منا</w:t>
      </w:r>
      <w:r w:rsidR="00B10DE6" w:rsidRPr="00A80760">
        <w:rPr>
          <w:rFonts w:ascii="Traditional Arabic" w:hAnsi="Traditional Arabic" w:cs="Traditional Arabic"/>
          <w:sz w:val="36"/>
          <w:szCs w:val="36"/>
        </w:rPr>
        <w:sym w:font="AGA Arabesque" w:char="F05B"/>
      </w:r>
      <w:r w:rsidRPr="00A80760">
        <w:rPr>
          <w:rFonts w:ascii="Traditional Arabic" w:hAnsi="Traditional Arabic" w:cs="Traditional Arabic"/>
          <w:sz w:val="36"/>
          <w:szCs w:val="36"/>
          <w:rtl/>
        </w:rPr>
        <w:t xml:space="preserve"> .. إننا شيدنا هذا البيت خالصا ل</w:t>
      </w:r>
      <w:r w:rsidR="00B10DE6" w:rsidRPr="00A80760">
        <w:rPr>
          <w:rFonts w:ascii="Traditional Arabic" w:hAnsi="Traditional Arabic" w:cs="Traditional Arabic"/>
          <w:sz w:val="36"/>
          <w:szCs w:val="36"/>
          <w:rtl/>
        </w:rPr>
        <w:t xml:space="preserve">إرساء </w:t>
      </w:r>
      <w:r w:rsidRPr="00A80760">
        <w:rPr>
          <w:rFonts w:ascii="Traditional Arabic" w:hAnsi="Traditional Arabic" w:cs="Traditional Arabic"/>
          <w:sz w:val="36"/>
          <w:szCs w:val="36"/>
          <w:rtl/>
        </w:rPr>
        <w:t xml:space="preserve">توحيدك ومحبتك، فتقبل هذا منا بفضلك، واجعله مكان ذِكر وبركة للأبد .. </w:t>
      </w:r>
      <w:r w:rsidR="00B10DE6" w:rsidRPr="00A80760">
        <w:rPr>
          <w:rFonts w:ascii="Traditional Arabic" w:hAnsi="Traditional Arabic" w:cs="Traditional Arabic"/>
          <w:sz w:val="36"/>
          <w:szCs w:val="36"/>
        </w:rPr>
        <w:sym w:font="AGA Arabesque" w:char="F05D"/>
      </w:r>
      <w:r w:rsidRPr="00A80760">
        <w:rPr>
          <w:rFonts w:ascii="Traditional Arabic" w:hAnsi="Traditional Arabic" w:cs="Traditional Arabic"/>
          <w:sz w:val="36"/>
          <w:szCs w:val="36"/>
          <w:rtl/>
        </w:rPr>
        <w:t>إنك أنت السميع العليم</w:t>
      </w:r>
      <w:r w:rsidR="00B10DE6" w:rsidRPr="00A80760">
        <w:rPr>
          <w:rFonts w:ascii="Traditional Arabic" w:hAnsi="Traditional Arabic" w:cs="Traditional Arabic"/>
          <w:sz w:val="36"/>
          <w:szCs w:val="36"/>
        </w:rPr>
        <w:sym w:font="AGA Arabesque" w:char="F05B"/>
      </w:r>
      <w:r w:rsidRPr="00A80760">
        <w:rPr>
          <w:rFonts w:ascii="Traditional Arabic" w:hAnsi="Traditional Arabic" w:cs="Traditional Arabic"/>
          <w:sz w:val="36"/>
          <w:szCs w:val="36"/>
          <w:rtl/>
        </w:rPr>
        <w:t xml:space="preserve"> </w:t>
      </w:r>
      <w:r w:rsidR="008F0486" w:rsidRPr="00A80760">
        <w:rPr>
          <w:rFonts w:ascii="Traditional Arabic" w:hAnsi="Traditional Arabic" w:cs="Traditional Arabic" w:hint="cs"/>
          <w:sz w:val="36"/>
          <w:szCs w:val="36"/>
          <w:rtl/>
        </w:rPr>
        <w:t>أنت</w:t>
      </w:r>
      <w:r w:rsidR="008F0486" w:rsidRPr="00A80760">
        <w:rPr>
          <w:rFonts w:ascii="Traditional Arabic" w:hAnsi="Traditional Arabic" w:cs="Traditional Arabic"/>
          <w:sz w:val="36"/>
          <w:szCs w:val="36"/>
          <w:rtl/>
        </w:rPr>
        <w:t xml:space="preserve"> </w:t>
      </w:r>
      <w:r w:rsidR="008F0486" w:rsidRPr="00A80760">
        <w:rPr>
          <w:rFonts w:ascii="Traditional Arabic" w:hAnsi="Traditional Arabic" w:cs="Traditional Arabic" w:hint="cs"/>
          <w:sz w:val="36"/>
          <w:szCs w:val="36"/>
          <w:rtl/>
        </w:rPr>
        <w:t>تسمع</w:t>
      </w:r>
      <w:r w:rsidR="008F0486" w:rsidRPr="00A80760">
        <w:rPr>
          <w:rFonts w:ascii="Traditional Arabic" w:hAnsi="Traditional Arabic" w:cs="Traditional Arabic"/>
          <w:sz w:val="36"/>
          <w:szCs w:val="36"/>
          <w:rtl/>
        </w:rPr>
        <w:t xml:space="preserve"> </w:t>
      </w:r>
      <w:r w:rsidR="008F0486" w:rsidRPr="00A80760">
        <w:rPr>
          <w:rFonts w:ascii="Traditional Arabic" w:hAnsi="Traditional Arabic" w:cs="Traditional Arabic" w:hint="cs"/>
          <w:sz w:val="36"/>
          <w:szCs w:val="36"/>
          <w:rtl/>
        </w:rPr>
        <w:t>ضراعتنا</w:t>
      </w:r>
      <w:r w:rsidR="008F0486" w:rsidRPr="00A80760">
        <w:rPr>
          <w:rFonts w:ascii="Traditional Arabic" w:hAnsi="Traditional Arabic" w:cs="Traditional Arabic"/>
          <w:sz w:val="36"/>
          <w:szCs w:val="36"/>
          <w:rtl/>
        </w:rPr>
        <w:t xml:space="preserve"> </w:t>
      </w:r>
      <w:r w:rsidR="008F0486" w:rsidRPr="00A80760">
        <w:rPr>
          <w:rFonts w:ascii="Traditional Arabic" w:hAnsi="Traditional Arabic" w:cs="Traditional Arabic" w:hint="cs"/>
          <w:sz w:val="36"/>
          <w:szCs w:val="36"/>
          <w:rtl/>
        </w:rPr>
        <w:t>الحارة،</w:t>
      </w:r>
      <w:r w:rsidR="008F0486" w:rsidRPr="00A80760">
        <w:rPr>
          <w:rFonts w:ascii="Traditional Arabic" w:hAnsi="Traditional Arabic" w:cs="Traditional Arabic"/>
          <w:sz w:val="36"/>
          <w:szCs w:val="36"/>
          <w:rtl/>
        </w:rPr>
        <w:t xml:space="preserve"> </w:t>
      </w:r>
      <w:r w:rsidR="008F0486" w:rsidRPr="00A80760">
        <w:rPr>
          <w:rFonts w:ascii="Traditional Arabic" w:hAnsi="Traditional Arabic" w:cs="Traditional Arabic" w:hint="cs"/>
          <w:sz w:val="36"/>
          <w:szCs w:val="36"/>
          <w:rtl/>
        </w:rPr>
        <w:t>وتعلم</w:t>
      </w:r>
      <w:r w:rsidR="008F0486" w:rsidRPr="00A80760">
        <w:rPr>
          <w:rFonts w:ascii="Traditional Arabic" w:hAnsi="Traditional Arabic" w:cs="Traditional Arabic"/>
          <w:sz w:val="36"/>
          <w:szCs w:val="36"/>
          <w:rtl/>
        </w:rPr>
        <w:t xml:space="preserve"> </w:t>
      </w:r>
      <w:r w:rsidR="008F0486" w:rsidRPr="00A80760">
        <w:rPr>
          <w:rFonts w:ascii="Traditional Arabic" w:hAnsi="Traditional Arabic" w:cs="Traditional Arabic" w:hint="cs"/>
          <w:sz w:val="36"/>
          <w:szCs w:val="36"/>
          <w:rtl/>
        </w:rPr>
        <w:t>أحوالنا؛</w:t>
      </w:r>
      <w:r w:rsidR="008F0486" w:rsidRPr="00A80760">
        <w:rPr>
          <w:rFonts w:ascii="Traditional Arabic" w:hAnsi="Traditional Arabic" w:cs="Traditional Arabic"/>
          <w:sz w:val="36"/>
          <w:szCs w:val="36"/>
          <w:rtl/>
        </w:rPr>
        <w:t xml:space="preserve"> </w:t>
      </w:r>
      <w:r w:rsidR="008F0486" w:rsidRPr="00A80760">
        <w:rPr>
          <w:rFonts w:ascii="Traditional Arabic" w:hAnsi="Traditional Arabic" w:cs="Traditional Arabic" w:hint="cs"/>
          <w:sz w:val="36"/>
          <w:szCs w:val="36"/>
          <w:rtl/>
        </w:rPr>
        <w:t>فإذا</w:t>
      </w:r>
      <w:r w:rsidR="008F0486" w:rsidRPr="00A80760">
        <w:rPr>
          <w:rFonts w:ascii="Traditional Arabic" w:hAnsi="Traditional Arabic" w:cs="Traditional Arabic"/>
          <w:sz w:val="36"/>
          <w:szCs w:val="36"/>
          <w:rtl/>
        </w:rPr>
        <w:t xml:space="preserve"> </w:t>
      </w:r>
      <w:r w:rsidR="008F0486" w:rsidRPr="00A80760">
        <w:rPr>
          <w:rFonts w:ascii="Traditional Arabic" w:hAnsi="Traditional Arabic" w:cs="Traditional Arabic" w:hint="cs"/>
          <w:sz w:val="36"/>
          <w:szCs w:val="36"/>
          <w:rtl/>
        </w:rPr>
        <w:t>قضيت</w:t>
      </w:r>
      <w:r w:rsidR="008F0486" w:rsidRPr="00A80760">
        <w:rPr>
          <w:rFonts w:ascii="Traditional Arabic" w:hAnsi="Traditional Arabic" w:cs="Traditional Arabic"/>
          <w:sz w:val="36"/>
          <w:szCs w:val="36"/>
          <w:rtl/>
        </w:rPr>
        <w:t xml:space="preserve"> </w:t>
      </w:r>
      <w:r w:rsidR="008F0486" w:rsidRPr="00A80760">
        <w:rPr>
          <w:rFonts w:ascii="Traditional Arabic" w:hAnsi="Traditional Arabic" w:cs="Traditional Arabic" w:hint="cs"/>
          <w:sz w:val="36"/>
          <w:szCs w:val="36"/>
          <w:rtl/>
        </w:rPr>
        <w:t>أن</w:t>
      </w:r>
      <w:r w:rsidR="008F0486" w:rsidRPr="00A80760">
        <w:rPr>
          <w:rFonts w:ascii="Traditional Arabic" w:hAnsi="Traditional Arabic" w:cs="Traditional Arabic"/>
          <w:sz w:val="36"/>
          <w:szCs w:val="36"/>
          <w:rtl/>
        </w:rPr>
        <w:t xml:space="preserve"> </w:t>
      </w:r>
      <w:r w:rsidR="008F0486" w:rsidRPr="00A80760">
        <w:rPr>
          <w:rFonts w:ascii="Traditional Arabic" w:hAnsi="Traditional Arabic" w:cs="Traditional Arabic" w:hint="cs"/>
          <w:sz w:val="36"/>
          <w:szCs w:val="36"/>
          <w:rtl/>
        </w:rPr>
        <w:t>يبقى</w:t>
      </w:r>
      <w:r w:rsidR="008F0486" w:rsidRPr="00A80760">
        <w:rPr>
          <w:rFonts w:ascii="Traditional Arabic" w:hAnsi="Traditional Arabic" w:cs="Traditional Arabic"/>
          <w:sz w:val="36"/>
          <w:szCs w:val="36"/>
          <w:rtl/>
        </w:rPr>
        <w:t xml:space="preserve"> </w:t>
      </w:r>
      <w:r w:rsidR="008F0486" w:rsidRPr="00A80760">
        <w:rPr>
          <w:rFonts w:ascii="Traditional Arabic" w:hAnsi="Traditional Arabic" w:cs="Traditional Arabic" w:hint="cs"/>
          <w:sz w:val="36"/>
          <w:szCs w:val="36"/>
          <w:rtl/>
        </w:rPr>
        <w:t>هذا</w:t>
      </w:r>
      <w:r w:rsidR="008F0486" w:rsidRPr="00A80760">
        <w:rPr>
          <w:rFonts w:ascii="Traditional Arabic" w:hAnsi="Traditional Arabic" w:cs="Traditional Arabic"/>
          <w:sz w:val="36"/>
          <w:szCs w:val="36"/>
          <w:rtl/>
        </w:rPr>
        <w:t xml:space="preserve"> </w:t>
      </w:r>
      <w:r w:rsidR="008F0486" w:rsidRPr="00A80760">
        <w:rPr>
          <w:rFonts w:ascii="Traditional Arabic" w:hAnsi="Traditional Arabic" w:cs="Traditional Arabic" w:hint="cs"/>
          <w:sz w:val="36"/>
          <w:szCs w:val="36"/>
          <w:rtl/>
        </w:rPr>
        <w:t>البيت</w:t>
      </w:r>
      <w:r w:rsidR="008F0486" w:rsidRPr="00A80760">
        <w:rPr>
          <w:rFonts w:ascii="Traditional Arabic" w:hAnsi="Traditional Arabic" w:cs="Traditional Arabic"/>
          <w:sz w:val="36"/>
          <w:szCs w:val="36"/>
          <w:rtl/>
        </w:rPr>
        <w:t xml:space="preserve"> </w:t>
      </w:r>
      <w:r w:rsidR="008F0486" w:rsidRPr="00A80760">
        <w:rPr>
          <w:rFonts w:ascii="Traditional Arabic" w:hAnsi="Traditional Arabic" w:cs="Traditional Arabic" w:hint="cs"/>
          <w:sz w:val="36"/>
          <w:szCs w:val="36"/>
          <w:rtl/>
        </w:rPr>
        <w:t>إلى</w:t>
      </w:r>
      <w:r w:rsidR="008F0486" w:rsidRPr="00A80760">
        <w:rPr>
          <w:rFonts w:ascii="Traditional Arabic" w:hAnsi="Traditional Arabic" w:cs="Traditional Arabic"/>
          <w:sz w:val="36"/>
          <w:szCs w:val="36"/>
          <w:rtl/>
        </w:rPr>
        <w:t xml:space="preserve"> </w:t>
      </w:r>
      <w:r w:rsidR="008F0486" w:rsidRPr="00A80760">
        <w:rPr>
          <w:rFonts w:ascii="Traditional Arabic" w:hAnsi="Traditional Arabic" w:cs="Traditional Arabic" w:hint="cs"/>
          <w:sz w:val="36"/>
          <w:szCs w:val="36"/>
          <w:rtl/>
        </w:rPr>
        <w:t>الأبد</w:t>
      </w:r>
      <w:r w:rsidR="008F0486" w:rsidRPr="00A80760">
        <w:rPr>
          <w:rFonts w:ascii="Traditional Arabic" w:hAnsi="Traditional Arabic" w:cs="Traditional Arabic"/>
          <w:sz w:val="36"/>
          <w:szCs w:val="36"/>
          <w:rtl/>
        </w:rPr>
        <w:t xml:space="preserve"> </w:t>
      </w:r>
      <w:r w:rsidR="008F0486" w:rsidRPr="00A80760">
        <w:rPr>
          <w:rFonts w:ascii="Traditional Arabic" w:hAnsi="Traditional Arabic" w:cs="Traditional Arabic" w:hint="cs"/>
          <w:sz w:val="36"/>
          <w:szCs w:val="36"/>
          <w:rtl/>
        </w:rPr>
        <w:t>خالصا</w:t>
      </w:r>
      <w:r w:rsidR="008F0486" w:rsidRPr="00A80760">
        <w:rPr>
          <w:rFonts w:ascii="Traditional Arabic" w:hAnsi="Traditional Arabic" w:cs="Traditional Arabic"/>
          <w:sz w:val="36"/>
          <w:szCs w:val="36"/>
          <w:rtl/>
        </w:rPr>
        <w:t xml:space="preserve"> </w:t>
      </w:r>
      <w:r w:rsidR="008F0486" w:rsidRPr="00A80760">
        <w:rPr>
          <w:rFonts w:ascii="Traditional Arabic" w:hAnsi="Traditional Arabic" w:cs="Traditional Arabic" w:hint="cs"/>
          <w:sz w:val="36"/>
          <w:szCs w:val="36"/>
          <w:rtl/>
        </w:rPr>
        <w:t>لذكرك،</w:t>
      </w:r>
      <w:r w:rsidR="008F0486" w:rsidRPr="00A80760">
        <w:rPr>
          <w:rFonts w:ascii="Traditional Arabic" w:hAnsi="Traditional Arabic" w:cs="Traditional Arabic"/>
          <w:sz w:val="36"/>
          <w:szCs w:val="36"/>
          <w:rtl/>
        </w:rPr>
        <w:t xml:space="preserve"> </w:t>
      </w:r>
      <w:r w:rsidR="008F0486" w:rsidRPr="00A80760">
        <w:rPr>
          <w:rFonts w:ascii="Traditional Arabic" w:hAnsi="Traditional Arabic" w:cs="Traditional Arabic" w:hint="cs"/>
          <w:sz w:val="36"/>
          <w:szCs w:val="36"/>
          <w:rtl/>
        </w:rPr>
        <w:t>فمن</w:t>
      </w:r>
      <w:r w:rsidR="008F0486" w:rsidRPr="00A80760">
        <w:rPr>
          <w:rFonts w:ascii="Traditional Arabic" w:hAnsi="Traditional Arabic" w:cs="Traditional Arabic"/>
          <w:sz w:val="36"/>
          <w:szCs w:val="36"/>
          <w:rtl/>
        </w:rPr>
        <w:t xml:space="preserve"> </w:t>
      </w:r>
      <w:r w:rsidR="008F0486" w:rsidRPr="00A80760">
        <w:rPr>
          <w:rFonts w:ascii="Traditional Arabic" w:hAnsi="Traditional Arabic" w:cs="Traditional Arabic" w:hint="cs"/>
          <w:sz w:val="36"/>
          <w:szCs w:val="36"/>
          <w:rtl/>
        </w:rPr>
        <w:t>ذا</w:t>
      </w:r>
      <w:r w:rsidR="008F0486" w:rsidRPr="00A80760">
        <w:rPr>
          <w:rFonts w:ascii="Traditional Arabic" w:hAnsi="Traditional Arabic" w:cs="Traditional Arabic"/>
          <w:sz w:val="36"/>
          <w:szCs w:val="36"/>
          <w:rtl/>
        </w:rPr>
        <w:t xml:space="preserve"> </w:t>
      </w:r>
      <w:r w:rsidR="008F0486" w:rsidRPr="00A80760">
        <w:rPr>
          <w:rFonts w:ascii="Traditional Arabic" w:hAnsi="Traditional Arabic" w:cs="Traditional Arabic" w:hint="cs"/>
          <w:sz w:val="36"/>
          <w:szCs w:val="36"/>
          <w:rtl/>
        </w:rPr>
        <w:t>الذي</w:t>
      </w:r>
      <w:r w:rsidR="008F0486" w:rsidRPr="00A80760">
        <w:rPr>
          <w:rFonts w:ascii="Traditional Arabic" w:hAnsi="Traditional Arabic" w:cs="Traditional Arabic"/>
          <w:sz w:val="36"/>
          <w:szCs w:val="36"/>
          <w:rtl/>
        </w:rPr>
        <w:t xml:space="preserve"> </w:t>
      </w:r>
      <w:r w:rsidR="008F0486" w:rsidRPr="00A80760">
        <w:rPr>
          <w:rFonts w:ascii="Traditional Arabic" w:hAnsi="Traditional Arabic" w:cs="Traditional Arabic" w:hint="cs"/>
          <w:sz w:val="36"/>
          <w:szCs w:val="36"/>
          <w:rtl/>
        </w:rPr>
        <w:t>يستطيع</w:t>
      </w:r>
      <w:r w:rsidR="008F0486" w:rsidRPr="00A80760">
        <w:rPr>
          <w:rFonts w:ascii="Traditional Arabic" w:hAnsi="Traditional Arabic" w:cs="Traditional Arabic"/>
          <w:sz w:val="36"/>
          <w:szCs w:val="36"/>
          <w:rtl/>
        </w:rPr>
        <w:t xml:space="preserve"> </w:t>
      </w:r>
      <w:r w:rsidR="008F0486" w:rsidRPr="00A80760">
        <w:rPr>
          <w:rFonts w:ascii="Traditional Arabic" w:hAnsi="Traditional Arabic" w:cs="Traditional Arabic" w:hint="cs"/>
          <w:sz w:val="36"/>
          <w:szCs w:val="36"/>
          <w:rtl/>
        </w:rPr>
        <w:t>أن</w:t>
      </w:r>
      <w:r w:rsidR="008F0486" w:rsidRPr="00A80760">
        <w:rPr>
          <w:rFonts w:ascii="Traditional Arabic" w:hAnsi="Traditional Arabic" w:cs="Traditional Arabic"/>
          <w:sz w:val="36"/>
          <w:szCs w:val="36"/>
          <w:rtl/>
        </w:rPr>
        <w:t xml:space="preserve"> </w:t>
      </w:r>
      <w:r w:rsidR="008F0486" w:rsidRPr="00A80760">
        <w:rPr>
          <w:rFonts w:ascii="Traditional Arabic" w:hAnsi="Traditional Arabic" w:cs="Traditional Arabic" w:hint="cs"/>
          <w:sz w:val="36"/>
          <w:szCs w:val="36"/>
          <w:rtl/>
        </w:rPr>
        <w:t>يغير</w:t>
      </w:r>
      <w:r w:rsidR="008F0486" w:rsidRPr="00A80760">
        <w:rPr>
          <w:rFonts w:ascii="Traditional Arabic" w:hAnsi="Traditional Arabic" w:cs="Traditional Arabic"/>
          <w:sz w:val="36"/>
          <w:szCs w:val="36"/>
          <w:rtl/>
        </w:rPr>
        <w:t xml:space="preserve"> </w:t>
      </w:r>
      <w:r w:rsidR="008F0486" w:rsidRPr="00A80760">
        <w:rPr>
          <w:rFonts w:ascii="Traditional Arabic" w:hAnsi="Traditional Arabic" w:cs="Traditional Arabic" w:hint="cs"/>
          <w:sz w:val="36"/>
          <w:szCs w:val="36"/>
          <w:rtl/>
        </w:rPr>
        <w:t>قضاءك؟</w:t>
      </w:r>
      <w:r w:rsidR="008F0486" w:rsidRPr="00A80760">
        <w:rPr>
          <w:rFonts w:ascii="Traditional Arabic" w:hAnsi="Traditional Arabic" w:cs="Traditional Arabic"/>
          <w:sz w:val="36"/>
          <w:szCs w:val="36"/>
          <w:rtl/>
        </w:rPr>
        <w:t xml:space="preserve"> </w:t>
      </w:r>
      <w:r w:rsidR="00B10DE6" w:rsidRPr="00A80760">
        <w:rPr>
          <w:rFonts w:ascii="Traditional Arabic" w:hAnsi="Traditional Arabic" w:cs="Traditional Arabic"/>
          <w:sz w:val="36"/>
          <w:szCs w:val="36"/>
          <w:rtl/>
        </w:rPr>
        <w:t>(التفسير الكبير، المجلد</w:t>
      </w:r>
      <w:r w:rsidR="0037422B">
        <w:rPr>
          <w:rFonts w:ascii="Traditional Arabic" w:hAnsi="Traditional Arabic" w:cs="Traditional Arabic" w:hint="cs"/>
          <w:sz w:val="36"/>
          <w:szCs w:val="36"/>
          <w:rtl/>
        </w:rPr>
        <w:t xml:space="preserve"> </w:t>
      </w:r>
      <w:r w:rsidR="00B10DE6" w:rsidRPr="00A80760">
        <w:rPr>
          <w:rFonts w:ascii="Traditional Arabic" w:hAnsi="Traditional Arabic" w:cs="Traditional Arabic"/>
          <w:sz w:val="36"/>
          <w:szCs w:val="36"/>
          <w:rtl/>
        </w:rPr>
        <w:t>2</w:t>
      </w:r>
      <w:r w:rsidR="0037422B">
        <w:rPr>
          <w:rFonts w:ascii="Traditional Arabic" w:hAnsi="Traditional Arabic" w:cs="Traditional Arabic" w:hint="cs"/>
          <w:sz w:val="36"/>
          <w:szCs w:val="36"/>
          <w:rtl/>
        </w:rPr>
        <w:t>،</w:t>
      </w:r>
      <w:r w:rsidR="00B10DE6" w:rsidRPr="00A80760">
        <w:rPr>
          <w:rFonts w:ascii="Traditional Arabic" w:hAnsi="Traditional Arabic" w:cs="Traditional Arabic"/>
          <w:sz w:val="36"/>
          <w:szCs w:val="36"/>
          <w:rtl/>
        </w:rPr>
        <w:t xml:space="preserve"> ص 177-180)</w:t>
      </w:r>
    </w:p>
    <w:p w14:paraId="19A91684" w14:textId="51BDFBF8" w:rsidR="00B10DE6" w:rsidRPr="00A80760" w:rsidRDefault="00B10DE6" w:rsidP="002876BC">
      <w:pPr>
        <w:bidi/>
        <w:spacing w:after="0" w:line="240" w:lineRule="auto"/>
        <w:jc w:val="both"/>
        <w:rPr>
          <w:rFonts w:ascii="Traditional Arabic" w:hAnsi="Traditional Arabic" w:cs="Traditional Arabic"/>
          <w:sz w:val="36"/>
          <w:szCs w:val="36"/>
          <w:rtl/>
        </w:rPr>
      </w:pPr>
      <w:r w:rsidRPr="00A80760">
        <w:rPr>
          <w:rFonts w:ascii="Traditional Arabic" w:hAnsi="Traditional Arabic" w:cs="Traditional Arabic"/>
          <w:sz w:val="36"/>
          <w:szCs w:val="36"/>
          <w:rtl/>
        </w:rPr>
        <w:t>وتبَيَّن من هذه الآية أن لبناء بيت الله في الواقع جانبين: جانب يتعلق بالعبد، وجانب يتعلق بالله تعالى. فالبناء الذي نسميه "بيت الله " يُبنى من الطين واللبِن، وهذا لا يصنعه الله تعالى وإنما يصنعه الإنسان، ولكن هل يصبح البناء بيتا لله</w:t>
      </w:r>
      <w:r w:rsidR="00142F9A" w:rsidRPr="00A80760">
        <w:rPr>
          <w:rFonts w:ascii="Traditional Arabic" w:hAnsi="Traditional Arabic" w:cs="Traditional Arabic"/>
          <w:sz w:val="36"/>
          <w:szCs w:val="36"/>
          <w:rtl/>
        </w:rPr>
        <w:t xml:space="preserve"> إذا بناه</w:t>
      </w:r>
      <w:r w:rsidRPr="00A80760">
        <w:rPr>
          <w:rFonts w:ascii="Traditional Arabic" w:hAnsi="Traditional Arabic" w:cs="Traditional Arabic"/>
          <w:sz w:val="36"/>
          <w:szCs w:val="36"/>
          <w:rtl/>
        </w:rPr>
        <w:t xml:space="preserve"> الإنسان؟ الإنسان إنما يبني الهيكل .. أما الروح فالله يلقيها فيه. ونظرا لهذه الحقيقة يقول إبراهيم: لقد بنيتُ أنا وابني إسماعيل الهيكل، ولكن بناءنا هذا لا يعني شيئا. هناك العديد من المساجد </w:t>
      </w:r>
      <w:r w:rsidR="00142F9A" w:rsidRPr="00A80760">
        <w:rPr>
          <w:rFonts w:ascii="Traditional Arabic" w:hAnsi="Traditional Arabic" w:cs="Traditional Arabic"/>
          <w:sz w:val="36"/>
          <w:szCs w:val="36"/>
          <w:rtl/>
        </w:rPr>
        <w:t>ا</w:t>
      </w:r>
      <w:r w:rsidRPr="00A80760">
        <w:rPr>
          <w:rFonts w:ascii="Traditional Arabic" w:hAnsi="Traditional Arabic" w:cs="Traditional Arabic"/>
          <w:sz w:val="36"/>
          <w:szCs w:val="36"/>
          <w:rtl/>
        </w:rPr>
        <w:t xml:space="preserve">لتي بناها الملوك والأمراء .. ولكنها أصبحت اليوم خرابا مهجورة .. ذلك لأن الإنسان بنى تلك المساجد، ولكن الله لم يَقْبلْها .. لذلك يدعو إبراهيم وإسماعيل: يا رب لقد بنينا لك بيتا فاقْبله، واسكُنْه. وإذا سكن الله </w:t>
      </w:r>
      <w:r w:rsidR="00142F9A" w:rsidRPr="00A80760">
        <w:rPr>
          <w:rFonts w:ascii="Traditional Arabic" w:hAnsi="Traditional Arabic" w:cs="Traditional Arabic"/>
          <w:sz w:val="36"/>
          <w:szCs w:val="36"/>
        </w:rPr>
        <w:sym w:font="AGA Arabesque" w:char="F049"/>
      </w:r>
      <w:r w:rsidR="00142F9A" w:rsidRPr="00A80760">
        <w:rPr>
          <w:rFonts w:ascii="Traditional Arabic" w:hAnsi="Traditional Arabic" w:cs="Traditional Arabic"/>
          <w:sz w:val="36"/>
          <w:szCs w:val="36"/>
          <w:rtl/>
        </w:rPr>
        <w:t xml:space="preserve"> </w:t>
      </w:r>
      <w:r w:rsidRPr="00A80760">
        <w:rPr>
          <w:rFonts w:ascii="Traditional Arabic" w:hAnsi="Traditional Arabic" w:cs="Traditional Arabic"/>
          <w:sz w:val="36"/>
          <w:szCs w:val="36"/>
          <w:rtl/>
        </w:rPr>
        <w:t>مكان</w:t>
      </w:r>
      <w:r w:rsidR="00142F9A" w:rsidRPr="00A80760">
        <w:rPr>
          <w:rFonts w:ascii="Traditional Arabic" w:hAnsi="Traditional Arabic" w:cs="Traditional Arabic"/>
          <w:sz w:val="36"/>
          <w:szCs w:val="36"/>
          <w:rtl/>
        </w:rPr>
        <w:t>ا</w:t>
      </w:r>
      <w:r w:rsidRPr="00A80760">
        <w:rPr>
          <w:rFonts w:ascii="Traditional Arabic" w:hAnsi="Traditional Arabic" w:cs="Traditional Arabic"/>
          <w:sz w:val="36"/>
          <w:szCs w:val="36"/>
          <w:rtl/>
        </w:rPr>
        <w:t xml:space="preserve"> كيف يمكن أن ي</w:t>
      </w:r>
      <w:r w:rsidR="00142F9A" w:rsidRPr="00A80760">
        <w:rPr>
          <w:rFonts w:ascii="Traditional Arabic" w:hAnsi="Traditional Arabic" w:cs="Traditional Arabic"/>
          <w:sz w:val="36"/>
          <w:szCs w:val="36"/>
          <w:rtl/>
        </w:rPr>
        <w:t>خرب</w:t>
      </w:r>
      <w:r w:rsidRPr="00A80760">
        <w:rPr>
          <w:rFonts w:ascii="Traditional Arabic" w:hAnsi="Traditional Arabic" w:cs="Traditional Arabic"/>
          <w:sz w:val="36"/>
          <w:szCs w:val="36"/>
          <w:rtl/>
        </w:rPr>
        <w:t>؟ يمكن أن ت</w:t>
      </w:r>
      <w:r w:rsidR="00142F9A" w:rsidRPr="00A80760">
        <w:rPr>
          <w:rFonts w:ascii="Traditional Arabic" w:hAnsi="Traditional Arabic" w:cs="Traditional Arabic"/>
          <w:sz w:val="36"/>
          <w:szCs w:val="36"/>
          <w:rtl/>
        </w:rPr>
        <w:t>خرب</w:t>
      </w:r>
      <w:r w:rsidRPr="00A80760">
        <w:rPr>
          <w:rFonts w:ascii="Traditional Arabic" w:hAnsi="Traditional Arabic" w:cs="Traditional Arabic"/>
          <w:sz w:val="36"/>
          <w:szCs w:val="36"/>
          <w:rtl/>
        </w:rPr>
        <w:t xml:space="preserve"> القرى </w:t>
      </w:r>
      <w:r w:rsidR="00142F9A" w:rsidRPr="00A80760">
        <w:rPr>
          <w:rFonts w:ascii="Traditional Arabic" w:hAnsi="Traditional Arabic" w:cs="Traditional Arabic"/>
          <w:sz w:val="36"/>
          <w:szCs w:val="36"/>
          <w:rtl/>
        </w:rPr>
        <w:t>وتخرب</w:t>
      </w:r>
      <w:r w:rsidRPr="00A80760">
        <w:rPr>
          <w:rFonts w:ascii="Traditional Arabic" w:hAnsi="Traditional Arabic" w:cs="Traditional Arabic"/>
          <w:sz w:val="36"/>
          <w:szCs w:val="36"/>
          <w:rtl/>
        </w:rPr>
        <w:t xml:space="preserve"> </w:t>
      </w:r>
      <w:r w:rsidR="00142F9A" w:rsidRPr="00A80760">
        <w:rPr>
          <w:rFonts w:ascii="Traditional Arabic" w:hAnsi="Traditional Arabic" w:cs="Traditional Arabic"/>
          <w:sz w:val="36"/>
          <w:szCs w:val="36"/>
          <w:rtl/>
        </w:rPr>
        <w:t>المدن</w:t>
      </w:r>
      <w:r w:rsidRPr="00A80760">
        <w:rPr>
          <w:rFonts w:ascii="Traditional Arabic" w:hAnsi="Traditional Arabic" w:cs="Traditional Arabic"/>
          <w:sz w:val="36"/>
          <w:szCs w:val="36"/>
          <w:rtl/>
        </w:rPr>
        <w:t xml:space="preserve"> ولكن المكان الذي سكنه الله لا يمكن أن يصيبه الخراب.</w:t>
      </w:r>
      <w:r w:rsidR="00142F9A" w:rsidRPr="00A80760">
        <w:rPr>
          <w:rFonts w:ascii="Traditional Arabic" w:hAnsi="Traditional Arabic" w:cs="Traditional Arabic"/>
          <w:sz w:val="36"/>
          <w:szCs w:val="36"/>
          <w:rtl/>
        </w:rPr>
        <w:t xml:space="preserve"> (التفسير الكبير</w:t>
      </w:r>
      <w:r w:rsidR="000925B0">
        <w:rPr>
          <w:rFonts w:ascii="Traditional Arabic" w:hAnsi="Traditional Arabic" w:cs="Traditional Arabic" w:hint="cs"/>
          <w:sz w:val="36"/>
          <w:szCs w:val="36"/>
          <w:rtl/>
        </w:rPr>
        <w:t>،</w:t>
      </w:r>
      <w:r w:rsidR="00142F9A" w:rsidRPr="00A80760">
        <w:rPr>
          <w:rFonts w:ascii="Traditional Arabic" w:hAnsi="Traditional Arabic" w:cs="Traditional Arabic"/>
          <w:sz w:val="36"/>
          <w:szCs w:val="36"/>
          <w:rtl/>
        </w:rPr>
        <w:t xml:space="preserve"> المجلد</w:t>
      </w:r>
      <w:r w:rsidR="000925B0">
        <w:rPr>
          <w:rFonts w:ascii="Traditional Arabic" w:hAnsi="Traditional Arabic" w:cs="Traditional Arabic" w:hint="cs"/>
          <w:sz w:val="36"/>
          <w:szCs w:val="36"/>
          <w:rtl/>
        </w:rPr>
        <w:t xml:space="preserve"> </w:t>
      </w:r>
      <w:r w:rsidR="00142F9A" w:rsidRPr="00A80760">
        <w:rPr>
          <w:rFonts w:ascii="Traditional Arabic" w:hAnsi="Traditional Arabic" w:cs="Traditional Arabic"/>
          <w:sz w:val="36"/>
          <w:szCs w:val="36"/>
          <w:rtl/>
        </w:rPr>
        <w:t>2، ص181)</w:t>
      </w:r>
    </w:p>
    <w:p w14:paraId="7D04AB56" w14:textId="25805FF4" w:rsidR="00142F9A" w:rsidRPr="00A80760" w:rsidRDefault="00142F9A" w:rsidP="002876BC">
      <w:pPr>
        <w:bidi/>
        <w:spacing w:after="0" w:line="240" w:lineRule="auto"/>
        <w:jc w:val="both"/>
        <w:rPr>
          <w:rFonts w:ascii="Traditional Arabic" w:hAnsi="Traditional Arabic" w:cs="Traditional Arabic"/>
          <w:sz w:val="36"/>
          <w:szCs w:val="36"/>
          <w:rtl/>
        </w:rPr>
      </w:pPr>
      <w:r w:rsidRPr="00A80760">
        <w:rPr>
          <w:rFonts w:ascii="Traditional Arabic" w:hAnsi="Traditional Arabic" w:cs="Traditional Arabic"/>
          <w:sz w:val="36"/>
          <w:szCs w:val="36"/>
          <w:rtl/>
        </w:rPr>
        <w:t xml:space="preserve">يقول الخليفة الأول </w:t>
      </w:r>
      <w:r w:rsidRPr="00A80760">
        <w:rPr>
          <w:rFonts w:ascii="Traditional Arabic" w:hAnsi="Traditional Arabic" w:cs="Traditional Arabic"/>
          <w:sz w:val="36"/>
          <w:szCs w:val="36"/>
        </w:rPr>
        <w:sym w:font="AGA Arabesque" w:char="F074"/>
      </w:r>
      <w:r w:rsidRPr="00A80760">
        <w:rPr>
          <w:rFonts w:ascii="Traditional Arabic" w:hAnsi="Traditional Arabic" w:cs="Traditional Arabic"/>
          <w:sz w:val="36"/>
          <w:szCs w:val="36"/>
          <w:rtl/>
        </w:rPr>
        <w:t xml:space="preserve"> بهذا الشأن: </w:t>
      </w:r>
      <w:r w:rsidRPr="00A80760">
        <w:rPr>
          <w:rFonts w:ascii="Traditional Arabic" w:hAnsi="Traditional Arabic" w:cs="Traditional Arabic"/>
          <w:sz w:val="36"/>
          <w:szCs w:val="36"/>
        </w:rPr>
        <w:sym w:font="AGA Arabesque" w:char="F05D"/>
      </w:r>
      <w:r w:rsidRPr="00A80760">
        <w:rPr>
          <w:rFonts w:ascii="Traditional Arabic" w:hAnsi="Traditional Arabic" w:cs="Traditional Arabic"/>
          <w:sz w:val="36"/>
          <w:szCs w:val="36"/>
          <w:rtl/>
        </w:rPr>
        <w:t>السميع العليم</w:t>
      </w:r>
      <w:r w:rsidRPr="00A80760">
        <w:rPr>
          <w:rFonts w:ascii="Traditional Arabic" w:hAnsi="Traditional Arabic" w:cs="Traditional Arabic"/>
          <w:sz w:val="36"/>
          <w:szCs w:val="36"/>
        </w:rPr>
        <w:sym w:font="AGA Arabesque" w:char="F05B"/>
      </w:r>
      <w:r w:rsidRPr="00A80760">
        <w:rPr>
          <w:rFonts w:ascii="Traditional Arabic" w:hAnsi="Traditional Arabic" w:cs="Traditional Arabic"/>
          <w:sz w:val="36"/>
          <w:szCs w:val="36"/>
          <w:rtl/>
        </w:rPr>
        <w:t xml:space="preserve"> أنا أسمع الأدعية وأعرف ذوات الصدور والحاجات والإخلاص. (حقائق القرآن</w:t>
      </w:r>
      <w:r w:rsidR="000925B0">
        <w:rPr>
          <w:rFonts w:ascii="Traditional Arabic" w:hAnsi="Traditional Arabic" w:cs="Traditional Arabic" w:hint="cs"/>
          <w:sz w:val="36"/>
          <w:szCs w:val="36"/>
          <w:rtl/>
        </w:rPr>
        <w:t>،</w:t>
      </w:r>
      <w:r w:rsidRPr="00A80760">
        <w:rPr>
          <w:rFonts w:ascii="Traditional Arabic" w:hAnsi="Traditional Arabic" w:cs="Traditional Arabic"/>
          <w:sz w:val="36"/>
          <w:szCs w:val="36"/>
          <w:rtl/>
        </w:rPr>
        <w:t xml:space="preserve"> </w:t>
      </w:r>
      <w:r w:rsidR="000925B0">
        <w:rPr>
          <w:rFonts w:ascii="Traditional Arabic" w:hAnsi="Traditional Arabic" w:cs="Traditional Arabic" w:hint="cs"/>
          <w:sz w:val="36"/>
          <w:szCs w:val="36"/>
          <w:rtl/>
        </w:rPr>
        <w:t>ال</w:t>
      </w:r>
      <w:r w:rsidRPr="00A80760">
        <w:rPr>
          <w:rFonts w:ascii="Traditional Arabic" w:hAnsi="Traditional Arabic" w:cs="Traditional Arabic"/>
          <w:sz w:val="36"/>
          <w:szCs w:val="36"/>
          <w:rtl/>
        </w:rPr>
        <w:t>مجلد</w:t>
      </w:r>
      <w:r w:rsidR="000925B0">
        <w:rPr>
          <w:rFonts w:ascii="Traditional Arabic" w:hAnsi="Traditional Arabic" w:cs="Traditional Arabic" w:hint="cs"/>
          <w:sz w:val="36"/>
          <w:szCs w:val="36"/>
          <w:rtl/>
        </w:rPr>
        <w:t xml:space="preserve"> </w:t>
      </w:r>
      <w:r w:rsidRPr="00A80760">
        <w:rPr>
          <w:rFonts w:ascii="Traditional Arabic" w:hAnsi="Traditional Arabic" w:cs="Traditional Arabic"/>
          <w:sz w:val="36"/>
          <w:szCs w:val="36"/>
          <w:rtl/>
        </w:rPr>
        <w:t>1، ص228 طبعة ربوة)</w:t>
      </w:r>
    </w:p>
    <w:p w14:paraId="0C730BEB" w14:textId="5C3808D3" w:rsidR="00D146B5" w:rsidRPr="00A80760" w:rsidRDefault="00142F9A" w:rsidP="00926E0A">
      <w:pPr>
        <w:bidi/>
        <w:spacing w:after="0" w:line="240" w:lineRule="auto"/>
        <w:jc w:val="both"/>
        <w:rPr>
          <w:rFonts w:ascii="Traditional Arabic" w:hAnsi="Traditional Arabic" w:cs="Traditional Arabic"/>
          <w:sz w:val="36"/>
          <w:szCs w:val="36"/>
        </w:rPr>
      </w:pPr>
      <w:r w:rsidRPr="00A80760">
        <w:rPr>
          <w:rFonts w:ascii="Traditional Arabic" w:hAnsi="Traditional Arabic" w:cs="Traditional Arabic"/>
          <w:sz w:val="36"/>
          <w:szCs w:val="36"/>
          <w:rtl/>
        </w:rPr>
        <w:t xml:space="preserve">ويقول </w:t>
      </w:r>
      <w:r w:rsidRPr="00A80760">
        <w:rPr>
          <w:rFonts w:ascii="Traditional Arabic" w:hAnsi="Traditional Arabic" w:cs="Traditional Arabic"/>
          <w:sz w:val="36"/>
          <w:szCs w:val="36"/>
        </w:rPr>
        <w:sym w:font="AGA Arabesque" w:char="F074"/>
      </w:r>
      <w:r w:rsidRPr="00A80760">
        <w:rPr>
          <w:rFonts w:ascii="Traditional Arabic" w:hAnsi="Traditional Arabic" w:cs="Traditional Arabic"/>
          <w:sz w:val="36"/>
          <w:szCs w:val="36"/>
          <w:rtl/>
        </w:rPr>
        <w:t xml:space="preserve"> أيضا: </w:t>
      </w:r>
      <w:r w:rsidR="00D146B5" w:rsidRPr="00A80760">
        <w:rPr>
          <w:rFonts w:ascii="Traditional Arabic" w:hAnsi="Traditional Arabic" w:cs="Traditional Arabic"/>
          <w:sz w:val="36"/>
          <w:szCs w:val="36"/>
          <w:rtl/>
        </w:rPr>
        <w:t xml:space="preserve">هذا دعاءٌ دعا به سيدنا إبراهيم </w:t>
      </w:r>
      <w:r w:rsidR="00D146B5" w:rsidRPr="00A80760">
        <w:rPr>
          <w:rFonts w:ascii="Traditional Arabic" w:hAnsi="Traditional Arabic" w:cs="Traditional Arabic"/>
          <w:sz w:val="36"/>
          <w:szCs w:val="36"/>
        </w:rPr>
        <w:sym w:font="AGA Arabesque" w:char="F075"/>
      </w:r>
      <w:r w:rsidR="00D146B5" w:rsidRPr="00A80760">
        <w:rPr>
          <w:rFonts w:ascii="Traditional Arabic" w:hAnsi="Traditional Arabic" w:cs="Traditional Arabic"/>
          <w:sz w:val="36"/>
          <w:szCs w:val="36"/>
          <w:rtl/>
        </w:rPr>
        <w:t xml:space="preserve"> في حضرة ربِّ العزة وربِّ العالمين، الله جلَّ شأنه. ويتضح من ذلك أنَّ الله تعالى قد هيَّأ بفضله، لسيدنا إبراهيم </w:t>
      </w:r>
      <w:r w:rsidR="00D146B5" w:rsidRPr="00A80760">
        <w:rPr>
          <w:rFonts w:ascii="Traditional Arabic" w:hAnsi="Traditional Arabic" w:cs="Traditional Arabic"/>
          <w:sz w:val="36"/>
          <w:szCs w:val="36"/>
        </w:rPr>
        <w:sym w:font="AGA Arabesque" w:char="F075"/>
      </w:r>
      <w:r w:rsidR="00D146B5" w:rsidRPr="00A80760">
        <w:rPr>
          <w:rFonts w:ascii="Traditional Arabic" w:hAnsi="Traditional Arabic" w:cs="Traditional Arabic"/>
          <w:sz w:val="36"/>
          <w:szCs w:val="36"/>
          <w:rtl/>
        </w:rPr>
        <w:t xml:space="preserve"> مناسبةَ دعاءٍ لمجيء الإسلام إلى هذا العالم وظهور ثماره. ومعنى هذا الدعاء: أنتَ ربُّنا ومربِّينا ومحسننا، فكما تُغذِّي ربوبيتُك الشاملة قوى الجسد ويتحلَّى الإنسان بمكارم الأخلاق السامية، كذلك ربِّ أرواحَنا أيضا وارفعنا إلى أعلى مراتب العقيدة. اللهم! ابعث فيهم  </w:t>
      </w:r>
      <w:r w:rsidR="00740CF0" w:rsidRPr="00A80760">
        <w:rPr>
          <w:rFonts w:ascii="Traditional Arabic" w:hAnsi="Traditional Arabic" w:cs="Traditional Arabic"/>
          <w:sz w:val="36"/>
          <w:szCs w:val="36"/>
          <w:rtl/>
        </w:rPr>
        <w:t>بحسب عظمة</w:t>
      </w:r>
      <w:r w:rsidR="00D146B5" w:rsidRPr="00A80760">
        <w:rPr>
          <w:rFonts w:ascii="Traditional Arabic" w:hAnsi="Traditional Arabic" w:cs="Traditional Arabic"/>
          <w:sz w:val="36"/>
          <w:szCs w:val="36"/>
          <w:rtl/>
        </w:rPr>
        <w:t xml:space="preserve"> ربوبيتك رسولاً يكون </w:t>
      </w:r>
      <w:r w:rsidR="00740CF0" w:rsidRPr="00A80760">
        <w:rPr>
          <w:rFonts w:ascii="Traditional Arabic" w:hAnsi="Traditional Arabic" w:cs="Traditional Arabic"/>
          <w:sz w:val="36"/>
          <w:szCs w:val="36"/>
        </w:rPr>
        <w:sym w:font="AGA Arabesque" w:char="F05D"/>
      </w:r>
      <w:r w:rsidR="00D146B5" w:rsidRPr="00A80760">
        <w:rPr>
          <w:rFonts w:ascii="Traditional Arabic" w:hAnsi="Traditional Arabic" w:cs="Traditional Arabic"/>
          <w:sz w:val="36"/>
          <w:szCs w:val="36"/>
          <w:rtl/>
        </w:rPr>
        <w:t>مِنْهُمْ</w:t>
      </w:r>
      <w:r w:rsidR="00740CF0" w:rsidRPr="00A80760">
        <w:rPr>
          <w:rFonts w:ascii="Traditional Arabic" w:hAnsi="Traditional Arabic" w:cs="Traditional Arabic"/>
          <w:sz w:val="36"/>
          <w:szCs w:val="36"/>
        </w:rPr>
        <w:sym w:font="AGA Arabesque" w:char="F05B"/>
      </w:r>
      <w:r w:rsidR="00D146B5" w:rsidRPr="00A80760">
        <w:rPr>
          <w:rFonts w:ascii="Traditional Arabic" w:hAnsi="Traditional Arabic" w:cs="Traditional Arabic"/>
          <w:sz w:val="36"/>
          <w:szCs w:val="36"/>
          <w:rtl/>
        </w:rPr>
        <w:t xml:space="preserve"> وتكون مهمته أن يتلو عليهم آياتِك </w:t>
      </w:r>
      <w:r w:rsidR="00740CF0" w:rsidRPr="00A80760">
        <w:rPr>
          <w:rFonts w:ascii="Traditional Arabic" w:hAnsi="Traditional Arabic" w:cs="Traditional Arabic"/>
          <w:sz w:val="36"/>
          <w:szCs w:val="36"/>
          <w:rtl/>
        </w:rPr>
        <w:t>(</w:t>
      </w:r>
      <w:r w:rsidR="00D146B5" w:rsidRPr="00A80760">
        <w:rPr>
          <w:rFonts w:ascii="Traditional Arabic" w:hAnsi="Traditional Arabic" w:cs="Traditional Arabic"/>
          <w:sz w:val="36"/>
          <w:szCs w:val="36"/>
          <w:rtl/>
        </w:rPr>
        <w:t>لا كلامَ نفسه</w:t>
      </w:r>
      <w:r w:rsidR="00740CF0" w:rsidRPr="00A80760">
        <w:rPr>
          <w:rFonts w:ascii="Traditional Arabic" w:hAnsi="Traditional Arabic" w:cs="Traditional Arabic"/>
          <w:sz w:val="36"/>
          <w:szCs w:val="36"/>
          <w:rtl/>
        </w:rPr>
        <w:t>)</w:t>
      </w:r>
      <w:r w:rsidR="00D146B5" w:rsidRPr="00A80760">
        <w:rPr>
          <w:rFonts w:ascii="Traditional Arabic" w:hAnsi="Traditional Arabic" w:cs="Traditional Arabic"/>
          <w:sz w:val="36"/>
          <w:szCs w:val="36"/>
          <w:rtl/>
        </w:rPr>
        <w:t xml:space="preserve"> و</w:t>
      </w:r>
      <w:r w:rsidR="00740CF0" w:rsidRPr="00A80760">
        <w:rPr>
          <w:rFonts w:ascii="Traditional Arabic" w:hAnsi="Traditional Arabic" w:cs="Traditional Arabic"/>
          <w:sz w:val="36"/>
          <w:szCs w:val="36"/>
          <w:rtl/>
        </w:rPr>
        <w:t>يشرحها لهم و</w:t>
      </w:r>
      <w:r w:rsidR="00D146B5" w:rsidRPr="00A80760">
        <w:rPr>
          <w:rFonts w:ascii="Traditional Arabic" w:hAnsi="Traditional Arabic" w:cs="Traditional Arabic"/>
          <w:sz w:val="36"/>
          <w:szCs w:val="36"/>
          <w:rtl/>
        </w:rPr>
        <w:t>يُعلِّمهم إياها</w:t>
      </w:r>
      <w:r w:rsidR="00740CF0" w:rsidRPr="00A80760">
        <w:rPr>
          <w:rFonts w:ascii="Traditional Arabic" w:hAnsi="Traditional Arabic" w:cs="Traditional Arabic"/>
          <w:sz w:val="36"/>
          <w:szCs w:val="36"/>
          <w:rtl/>
        </w:rPr>
        <w:t>.</w:t>
      </w:r>
      <w:r w:rsidR="00D146B5" w:rsidRPr="00A80760">
        <w:rPr>
          <w:rFonts w:ascii="Traditional Arabic" w:hAnsi="Traditional Arabic" w:cs="Traditional Arabic"/>
          <w:sz w:val="36"/>
          <w:szCs w:val="36"/>
          <w:rtl/>
        </w:rPr>
        <w:t xml:space="preserve"> </w:t>
      </w:r>
      <w:r w:rsidR="00740CF0" w:rsidRPr="00A80760">
        <w:rPr>
          <w:rFonts w:ascii="Traditional Arabic" w:hAnsi="Traditional Arabic" w:cs="Traditional Arabic"/>
          <w:sz w:val="36"/>
          <w:szCs w:val="36"/>
          <w:rtl/>
        </w:rPr>
        <w:t>و</w:t>
      </w:r>
      <w:r w:rsidR="00D146B5" w:rsidRPr="00A80760">
        <w:rPr>
          <w:rFonts w:ascii="Traditional Arabic" w:hAnsi="Traditional Arabic" w:cs="Traditional Arabic"/>
          <w:sz w:val="36"/>
          <w:szCs w:val="36"/>
          <w:rtl/>
        </w:rPr>
        <w:t xml:space="preserve">لا </w:t>
      </w:r>
      <w:r w:rsidR="00740CF0" w:rsidRPr="00A80760">
        <w:rPr>
          <w:rFonts w:ascii="Traditional Arabic" w:hAnsi="Traditional Arabic" w:cs="Traditional Arabic"/>
          <w:sz w:val="36"/>
          <w:szCs w:val="36"/>
          <w:rtl/>
        </w:rPr>
        <w:t>تكتفِ</w:t>
      </w:r>
      <w:r w:rsidR="00D146B5" w:rsidRPr="00A80760">
        <w:rPr>
          <w:rFonts w:ascii="Traditional Arabic" w:hAnsi="Traditional Arabic" w:cs="Traditional Arabic"/>
          <w:sz w:val="36"/>
          <w:szCs w:val="36"/>
          <w:rtl/>
        </w:rPr>
        <w:t xml:space="preserve"> </w:t>
      </w:r>
      <w:r w:rsidR="00740CF0" w:rsidRPr="00A80760">
        <w:rPr>
          <w:rFonts w:ascii="Traditional Arabic" w:hAnsi="Traditional Arabic" w:cs="Traditional Arabic"/>
          <w:sz w:val="36"/>
          <w:szCs w:val="36"/>
          <w:rtl/>
        </w:rPr>
        <w:t>ب</w:t>
      </w:r>
      <w:r w:rsidR="00D146B5" w:rsidRPr="00A80760">
        <w:rPr>
          <w:rFonts w:ascii="Traditional Arabic" w:hAnsi="Traditional Arabic" w:cs="Traditional Arabic"/>
          <w:sz w:val="36"/>
          <w:szCs w:val="36"/>
          <w:rtl/>
        </w:rPr>
        <w:t>ذلك</w:t>
      </w:r>
      <w:r w:rsidR="00740CF0" w:rsidRPr="00A80760">
        <w:rPr>
          <w:rFonts w:ascii="Traditional Arabic" w:hAnsi="Traditional Arabic" w:cs="Traditional Arabic"/>
          <w:sz w:val="36"/>
          <w:szCs w:val="36"/>
          <w:rtl/>
        </w:rPr>
        <w:t xml:space="preserve"> فقط</w:t>
      </w:r>
      <w:r w:rsidR="00D146B5" w:rsidRPr="00A80760">
        <w:rPr>
          <w:rFonts w:ascii="Traditional Arabic" w:hAnsi="Traditional Arabic" w:cs="Traditional Arabic"/>
          <w:sz w:val="36"/>
          <w:szCs w:val="36"/>
          <w:rtl/>
        </w:rPr>
        <w:t xml:space="preserve">، بل امنحه من القوة والجذب والتأثير ما يجعل الناس يعملون بهذه التعاليم فيتزكَّوا ويتطهَّروا. ويتجلَّى في ذلك عزُّ اسمك لأنك عزيزٌ وكلامك مملوءٌ بالحق والحكمة. </w:t>
      </w:r>
      <w:r w:rsidR="00D146B5" w:rsidRPr="00A80760">
        <w:rPr>
          <w:rFonts w:ascii="Traditional Arabic" w:hAnsi="Traditional Arabic" w:cs="Traditional Arabic"/>
          <w:sz w:val="36"/>
          <w:szCs w:val="36"/>
          <w:rtl/>
        </w:rPr>
        <w:lastRenderedPageBreak/>
        <w:t>وكيف استُجيب لهذا الدعاء</w:t>
      </w:r>
      <w:r w:rsidR="00740CF0" w:rsidRPr="00A80760">
        <w:rPr>
          <w:rFonts w:ascii="Traditional Arabic" w:hAnsi="Traditional Arabic" w:cs="Traditional Arabic"/>
          <w:sz w:val="36"/>
          <w:szCs w:val="36"/>
          <w:rtl/>
        </w:rPr>
        <w:t>؟</w:t>
      </w:r>
      <w:r w:rsidR="00D146B5" w:rsidRPr="00A80760">
        <w:rPr>
          <w:rFonts w:ascii="Traditional Arabic" w:hAnsi="Traditional Arabic" w:cs="Traditional Arabic"/>
          <w:sz w:val="36"/>
          <w:szCs w:val="36"/>
          <w:rtl/>
        </w:rPr>
        <w:t xml:space="preserve"> </w:t>
      </w:r>
      <w:r w:rsidR="00740CF0" w:rsidRPr="00A80760">
        <w:rPr>
          <w:rFonts w:ascii="Traditional Arabic" w:hAnsi="Traditional Arabic" w:cs="Traditional Arabic"/>
          <w:sz w:val="36"/>
          <w:szCs w:val="36"/>
          <w:rtl/>
        </w:rPr>
        <w:t>هذا</w:t>
      </w:r>
      <w:r w:rsidR="00D146B5" w:rsidRPr="00A80760">
        <w:rPr>
          <w:rFonts w:ascii="Traditional Arabic" w:hAnsi="Traditional Arabic" w:cs="Traditional Arabic"/>
          <w:sz w:val="36"/>
          <w:szCs w:val="36"/>
          <w:rtl/>
        </w:rPr>
        <w:t xml:space="preserve"> ما تعرفونه</w:t>
      </w:r>
      <w:r w:rsidR="00740CF0" w:rsidRPr="00A80760">
        <w:rPr>
          <w:rFonts w:ascii="Traditional Arabic" w:hAnsi="Traditional Arabic" w:cs="Traditional Arabic"/>
          <w:sz w:val="36"/>
          <w:szCs w:val="36"/>
          <w:rtl/>
        </w:rPr>
        <w:t>.</w:t>
      </w:r>
      <w:r w:rsidR="00D146B5" w:rsidRPr="00A80760">
        <w:rPr>
          <w:rFonts w:ascii="Traditional Arabic" w:hAnsi="Traditional Arabic" w:cs="Traditional Arabic"/>
          <w:sz w:val="36"/>
          <w:szCs w:val="36"/>
          <w:rtl/>
        </w:rPr>
        <w:t xml:space="preserve"> وما نجنيه من فوائد اليوم ما هو إلا ثمرةٌ من ثمرات هذا الدعاء</w:t>
      </w:r>
      <w:r w:rsidR="00740CF0" w:rsidRPr="00A80760">
        <w:rPr>
          <w:rFonts w:ascii="Traditional Arabic" w:hAnsi="Traditional Arabic" w:cs="Traditional Arabic"/>
          <w:sz w:val="36"/>
          <w:szCs w:val="36"/>
          <w:rtl/>
        </w:rPr>
        <w:t>. (حقائق القرآن</w:t>
      </w:r>
      <w:r w:rsidR="000925B0">
        <w:rPr>
          <w:rFonts w:ascii="Traditional Arabic" w:hAnsi="Traditional Arabic" w:cs="Traditional Arabic" w:hint="cs"/>
          <w:sz w:val="36"/>
          <w:szCs w:val="36"/>
          <w:rtl/>
        </w:rPr>
        <w:t>،</w:t>
      </w:r>
      <w:r w:rsidR="00740CF0" w:rsidRPr="00A80760">
        <w:rPr>
          <w:rFonts w:ascii="Traditional Arabic" w:hAnsi="Traditional Arabic" w:cs="Traditional Arabic"/>
          <w:sz w:val="36"/>
          <w:szCs w:val="36"/>
          <w:rtl/>
        </w:rPr>
        <w:t xml:space="preserve"> </w:t>
      </w:r>
      <w:r w:rsidR="000925B0">
        <w:rPr>
          <w:rFonts w:ascii="Traditional Arabic" w:hAnsi="Traditional Arabic" w:cs="Traditional Arabic" w:hint="cs"/>
          <w:sz w:val="36"/>
          <w:szCs w:val="36"/>
          <w:rtl/>
        </w:rPr>
        <w:t>ال</w:t>
      </w:r>
      <w:r w:rsidR="00740CF0" w:rsidRPr="00A80760">
        <w:rPr>
          <w:rFonts w:ascii="Traditional Arabic" w:hAnsi="Traditional Arabic" w:cs="Traditional Arabic"/>
          <w:sz w:val="36"/>
          <w:szCs w:val="36"/>
          <w:rtl/>
        </w:rPr>
        <w:t>مجلد</w:t>
      </w:r>
      <w:r w:rsidR="000925B0">
        <w:rPr>
          <w:rFonts w:ascii="Traditional Arabic" w:hAnsi="Traditional Arabic" w:cs="Traditional Arabic" w:hint="cs"/>
          <w:sz w:val="36"/>
          <w:szCs w:val="36"/>
          <w:rtl/>
        </w:rPr>
        <w:t xml:space="preserve"> </w:t>
      </w:r>
      <w:r w:rsidR="00740CF0" w:rsidRPr="00A80760">
        <w:rPr>
          <w:rFonts w:ascii="Traditional Arabic" w:hAnsi="Traditional Arabic" w:cs="Traditional Arabic"/>
          <w:sz w:val="36"/>
          <w:szCs w:val="36"/>
          <w:rtl/>
        </w:rPr>
        <w:t>1، ص233 -234)</w:t>
      </w:r>
    </w:p>
    <w:p w14:paraId="72B4D376" w14:textId="664975F8" w:rsidR="00740CF0" w:rsidRPr="00A80760" w:rsidRDefault="00740CF0" w:rsidP="002876BC">
      <w:pPr>
        <w:bidi/>
        <w:spacing w:after="0" w:line="240" w:lineRule="auto"/>
        <w:jc w:val="both"/>
        <w:rPr>
          <w:rFonts w:ascii="Traditional Arabic" w:hAnsi="Traditional Arabic" w:cs="Traditional Arabic"/>
          <w:sz w:val="36"/>
          <w:szCs w:val="36"/>
        </w:rPr>
      </w:pPr>
      <w:r w:rsidRPr="00A80760">
        <w:rPr>
          <w:rFonts w:ascii="Traditional Arabic" w:hAnsi="Traditional Arabic" w:cs="Traditional Arabic"/>
          <w:sz w:val="36"/>
          <w:szCs w:val="36"/>
          <w:rtl/>
        </w:rPr>
        <w:t xml:space="preserve">ويقول سيدنا الخليفة الأول </w:t>
      </w:r>
      <w:r w:rsidRPr="00A80760">
        <w:rPr>
          <w:rFonts w:ascii="Traditional Arabic" w:hAnsi="Traditional Arabic" w:cs="Traditional Arabic"/>
          <w:sz w:val="36"/>
          <w:szCs w:val="36"/>
        </w:rPr>
        <w:sym w:font="AGA Arabesque" w:char="F074"/>
      </w:r>
      <w:r w:rsidRPr="00A80760">
        <w:rPr>
          <w:rFonts w:ascii="Traditional Arabic" w:hAnsi="Traditional Arabic" w:cs="Traditional Arabic"/>
          <w:sz w:val="36"/>
          <w:szCs w:val="36"/>
          <w:rtl/>
        </w:rPr>
        <w:t xml:space="preserve"> أيضا: دعا إبراهيم </w:t>
      </w:r>
      <w:r w:rsidRPr="00A80760">
        <w:rPr>
          <w:rFonts w:ascii="Traditional Arabic" w:hAnsi="Traditional Arabic" w:cs="Traditional Arabic"/>
          <w:sz w:val="36"/>
          <w:szCs w:val="36"/>
        </w:rPr>
        <w:sym w:font="AGA Arabesque" w:char="F075"/>
      </w:r>
      <w:r w:rsidRPr="00A80760">
        <w:rPr>
          <w:rFonts w:ascii="Traditional Arabic" w:hAnsi="Traditional Arabic" w:cs="Traditional Arabic"/>
          <w:sz w:val="36"/>
          <w:szCs w:val="36"/>
          <w:rtl/>
        </w:rPr>
        <w:t xml:space="preserve"> عند بناء هذا المسجد (الكعبة) سبع دعوات</w:t>
      </w:r>
      <w:r w:rsidRPr="00A80760">
        <w:rPr>
          <w:rFonts w:ascii="Traditional Arabic" w:hAnsi="Traditional Arabic" w:cs="Traditional Arabic"/>
          <w:sz w:val="36"/>
          <w:szCs w:val="36"/>
        </w:rPr>
        <w:t>:</w:t>
      </w:r>
    </w:p>
    <w:p w14:paraId="1E2144D7" w14:textId="5ED4FA95" w:rsidR="00740CF0" w:rsidRPr="00A80760" w:rsidRDefault="00740CF0" w:rsidP="002876BC">
      <w:pPr>
        <w:bidi/>
        <w:spacing w:after="0" w:line="240" w:lineRule="auto"/>
        <w:jc w:val="both"/>
        <w:rPr>
          <w:rFonts w:ascii="Traditional Arabic" w:hAnsi="Traditional Arabic" w:cs="Traditional Arabic"/>
          <w:sz w:val="36"/>
          <w:szCs w:val="36"/>
        </w:rPr>
      </w:pPr>
      <w:r w:rsidRPr="00A80760">
        <w:rPr>
          <w:rFonts w:ascii="Traditional Arabic" w:hAnsi="Traditional Arabic" w:cs="Traditional Arabic"/>
          <w:sz w:val="36"/>
          <w:szCs w:val="36"/>
          <w:rtl/>
        </w:rPr>
        <w:t>الأولى</w:t>
      </w:r>
      <w:r w:rsidRPr="00A80760">
        <w:rPr>
          <w:rFonts w:ascii="Traditional Arabic" w:hAnsi="Traditional Arabic" w:cs="Traditional Arabic"/>
          <w:sz w:val="36"/>
          <w:szCs w:val="36"/>
        </w:rPr>
        <w:t>:</w:t>
      </w:r>
      <w:r w:rsidRPr="00A80760">
        <w:rPr>
          <w:rFonts w:ascii="Traditional Arabic" w:hAnsi="Traditional Arabic" w:cs="Traditional Arabic"/>
          <w:sz w:val="36"/>
          <w:szCs w:val="36"/>
          <w:rtl/>
        </w:rPr>
        <w:t xml:space="preserve"> </w:t>
      </w:r>
      <w:r w:rsidRPr="00A80760">
        <w:rPr>
          <w:rFonts w:ascii="Traditional Arabic" w:hAnsi="Traditional Arabic" w:cs="Traditional Arabic"/>
          <w:sz w:val="36"/>
          <w:szCs w:val="36"/>
        </w:rPr>
        <w:sym w:font="AGA Arabesque" w:char="F05D"/>
      </w:r>
      <w:r w:rsidRPr="00A80760">
        <w:rPr>
          <w:rFonts w:ascii="Traditional Arabic" w:hAnsi="Traditional Arabic" w:cs="Traditional Arabic"/>
          <w:sz w:val="36"/>
          <w:szCs w:val="36"/>
          <w:rtl/>
        </w:rPr>
        <w:t>ربَّنَا تَقَبَّلْ مِنَّا</w:t>
      </w:r>
      <w:r w:rsidRPr="00A80760">
        <w:rPr>
          <w:rFonts w:ascii="Traditional Arabic" w:hAnsi="Traditional Arabic" w:cs="Traditional Arabic"/>
          <w:sz w:val="36"/>
          <w:szCs w:val="36"/>
        </w:rPr>
        <w:sym w:font="AGA Arabesque" w:char="F05B"/>
      </w:r>
      <w:r w:rsidR="00683DB9" w:rsidRPr="00A80760">
        <w:rPr>
          <w:rFonts w:ascii="Traditional Arabic" w:hAnsi="Traditional Arabic" w:cs="Traditional Arabic"/>
          <w:sz w:val="36"/>
          <w:szCs w:val="36"/>
          <w:rtl/>
        </w:rPr>
        <w:t>،</w:t>
      </w:r>
      <w:r w:rsidRPr="00A80760">
        <w:rPr>
          <w:rFonts w:ascii="Traditional Arabic" w:hAnsi="Traditional Arabic" w:cs="Traditional Arabic"/>
          <w:sz w:val="36"/>
          <w:szCs w:val="36"/>
          <w:rtl/>
        </w:rPr>
        <w:t xml:space="preserve"> الثانية</w:t>
      </w:r>
      <w:r w:rsidR="00683DB9" w:rsidRPr="00A80760">
        <w:rPr>
          <w:rFonts w:ascii="Traditional Arabic" w:hAnsi="Traditional Arabic" w:cs="Traditional Arabic"/>
          <w:sz w:val="36"/>
          <w:szCs w:val="36"/>
          <w:rtl/>
        </w:rPr>
        <w:t xml:space="preserve"> </w:t>
      </w:r>
      <w:r w:rsidR="00683DB9" w:rsidRPr="00A80760">
        <w:rPr>
          <w:rFonts w:ascii="Traditional Arabic" w:hAnsi="Traditional Arabic" w:cs="Traditional Arabic"/>
          <w:sz w:val="36"/>
          <w:szCs w:val="36"/>
        </w:rPr>
        <w:sym w:font="AGA Arabesque" w:char="F05D"/>
      </w:r>
      <w:r w:rsidRPr="00A80760">
        <w:rPr>
          <w:rFonts w:ascii="Traditional Arabic" w:hAnsi="Traditional Arabic" w:cs="Traditional Arabic"/>
          <w:sz w:val="36"/>
          <w:szCs w:val="36"/>
          <w:rtl/>
        </w:rPr>
        <w:t>رَبَّنَا وَاجْعَلْنَا مُسْلِمَيْنِ لَكَ وَمِنْ ذُرِّيَّتِنَا أُمَّةً مُسْلِمَةً لَكَ وَأَرِنَا مَنَاسِكَنَا</w:t>
      </w:r>
      <w:r w:rsidRPr="00A80760">
        <w:rPr>
          <w:rFonts w:ascii="Traditional Arabic" w:hAnsi="Traditional Arabic" w:cs="Traditional Arabic"/>
          <w:sz w:val="36"/>
          <w:szCs w:val="36"/>
        </w:rPr>
        <w:sym w:font="AGA Arabesque" w:char="F05B"/>
      </w:r>
      <w:r w:rsidRPr="00A80760">
        <w:rPr>
          <w:rFonts w:ascii="Traditional Arabic" w:hAnsi="Traditional Arabic" w:cs="Traditional Arabic"/>
          <w:sz w:val="36"/>
          <w:szCs w:val="36"/>
          <w:rtl/>
        </w:rPr>
        <w:t>، أي: اللهم اجعلنا مطيعَيْن لك، وأخرج من ذريتنا جماعةً مُعلِّمةً للخير مطيعةً لك، وأرنا مواضع عبادتنا وطرقها</w:t>
      </w:r>
      <w:r w:rsidRPr="00A80760">
        <w:rPr>
          <w:rFonts w:ascii="Traditional Arabic" w:hAnsi="Traditional Arabic" w:cs="Traditional Arabic"/>
          <w:sz w:val="36"/>
          <w:szCs w:val="36"/>
        </w:rPr>
        <w:t>. </w:t>
      </w:r>
      <w:r w:rsidRPr="00A80760">
        <w:rPr>
          <w:rFonts w:ascii="Traditional Arabic" w:hAnsi="Traditional Arabic" w:cs="Traditional Arabic"/>
          <w:sz w:val="36"/>
          <w:szCs w:val="36"/>
          <w:rtl/>
        </w:rPr>
        <w:t>الثالثة</w:t>
      </w:r>
      <w:r w:rsidRPr="00A80760">
        <w:rPr>
          <w:rFonts w:ascii="Traditional Arabic" w:hAnsi="Traditional Arabic" w:cs="Traditional Arabic"/>
          <w:sz w:val="36"/>
          <w:szCs w:val="36"/>
        </w:rPr>
        <w:t>:</w:t>
      </w:r>
      <w:r w:rsidR="00683DB9" w:rsidRPr="00A80760">
        <w:rPr>
          <w:rFonts w:ascii="Traditional Arabic" w:hAnsi="Traditional Arabic" w:cs="Traditional Arabic"/>
          <w:sz w:val="36"/>
          <w:szCs w:val="36"/>
          <w:rtl/>
        </w:rPr>
        <w:t xml:space="preserve"> </w:t>
      </w:r>
      <w:r w:rsidR="00683DB9" w:rsidRPr="00A80760">
        <w:rPr>
          <w:rFonts w:ascii="Traditional Arabic" w:hAnsi="Traditional Arabic" w:cs="Traditional Arabic"/>
          <w:sz w:val="36"/>
          <w:szCs w:val="36"/>
        </w:rPr>
        <w:sym w:font="AGA Arabesque" w:char="F05D"/>
      </w:r>
      <w:r w:rsidRPr="00A80760">
        <w:rPr>
          <w:rFonts w:ascii="Traditional Arabic" w:hAnsi="Traditional Arabic" w:cs="Traditional Arabic"/>
          <w:sz w:val="36"/>
          <w:szCs w:val="36"/>
          <w:rtl/>
        </w:rPr>
        <w:t>وَاجْنُبْنِي وَبَنِيَّ أَنْ نَعْبُدَ الأَصْنَامَ</w:t>
      </w:r>
      <w:r w:rsidR="00683DB9" w:rsidRPr="00A80760">
        <w:rPr>
          <w:rFonts w:ascii="Traditional Arabic" w:hAnsi="Traditional Arabic" w:cs="Traditional Arabic"/>
          <w:sz w:val="36"/>
          <w:szCs w:val="36"/>
        </w:rPr>
        <w:sym w:font="AGA Arabesque" w:char="F05B"/>
      </w:r>
      <w:r w:rsidRPr="00A80760">
        <w:rPr>
          <w:rFonts w:ascii="Traditional Arabic" w:hAnsi="Traditional Arabic" w:cs="Traditional Arabic"/>
          <w:sz w:val="36"/>
          <w:szCs w:val="36"/>
          <w:rtl/>
        </w:rPr>
        <w:t xml:space="preserve"> (إبراهيم: 36)، أي: أبعدني وذريتي عن عبادة الأصنام</w:t>
      </w:r>
      <w:r w:rsidRPr="00A80760">
        <w:rPr>
          <w:rFonts w:ascii="Traditional Arabic" w:hAnsi="Traditional Arabic" w:cs="Traditional Arabic"/>
          <w:sz w:val="36"/>
          <w:szCs w:val="36"/>
        </w:rPr>
        <w:t>. </w:t>
      </w:r>
      <w:r w:rsidRPr="00A80760">
        <w:rPr>
          <w:rFonts w:ascii="Traditional Arabic" w:hAnsi="Traditional Arabic" w:cs="Traditional Arabic"/>
          <w:sz w:val="36"/>
          <w:szCs w:val="36"/>
          <w:rtl/>
        </w:rPr>
        <w:t>الرابعة</w:t>
      </w:r>
      <w:r w:rsidRPr="00A80760">
        <w:rPr>
          <w:rFonts w:ascii="Traditional Arabic" w:hAnsi="Traditional Arabic" w:cs="Traditional Arabic"/>
          <w:sz w:val="36"/>
          <w:szCs w:val="36"/>
        </w:rPr>
        <w:t>:</w:t>
      </w:r>
      <w:r w:rsidR="00683DB9" w:rsidRPr="00A80760">
        <w:rPr>
          <w:rFonts w:ascii="Traditional Arabic" w:hAnsi="Traditional Arabic" w:cs="Traditional Arabic"/>
          <w:sz w:val="36"/>
          <w:szCs w:val="36"/>
          <w:rtl/>
        </w:rPr>
        <w:t xml:space="preserve"> </w:t>
      </w:r>
      <w:r w:rsidR="00683DB9" w:rsidRPr="00A80760">
        <w:rPr>
          <w:rFonts w:ascii="Traditional Arabic" w:hAnsi="Traditional Arabic" w:cs="Traditional Arabic"/>
          <w:sz w:val="36"/>
          <w:szCs w:val="36"/>
        </w:rPr>
        <w:sym w:font="AGA Arabesque" w:char="F05D"/>
      </w:r>
      <w:r w:rsidRPr="00A80760">
        <w:rPr>
          <w:rFonts w:ascii="Traditional Arabic" w:hAnsi="Traditional Arabic" w:cs="Traditional Arabic"/>
          <w:sz w:val="36"/>
          <w:szCs w:val="36"/>
          <w:rtl/>
        </w:rPr>
        <w:t>وَارْزُقْ أَهْلَهُ مِنَ الثَّمَرَاتِ</w:t>
      </w:r>
      <w:r w:rsidR="00683DB9" w:rsidRPr="00A80760">
        <w:rPr>
          <w:rFonts w:ascii="Traditional Arabic" w:hAnsi="Traditional Arabic" w:cs="Traditional Arabic"/>
          <w:sz w:val="36"/>
          <w:szCs w:val="36"/>
        </w:rPr>
        <w:sym w:font="AGA Arabesque" w:char="F05B"/>
      </w:r>
      <w:r w:rsidRPr="00A80760">
        <w:rPr>
          <w:rFonts w:ascii="Traditional Arabic" w:hAnsi="Traditional Arabic" w:cs="Traditional Arabic"/>
          <w:sz w:val="36"/>
          <w:szCs w:val="36"/>
          <w:rtl/>
        </w:rPr>
        <w:t>، أي: ارزق أهل مكة من الثمرات</w:t>
      </w:r>
      <w:r w:rsidRPr="00A80760">
        <w:rPr>
          <w:rFonts w:ascii="Traditional Arabic" w:hAnsi="Traditional Arabic" w:cs="Traditional Arabic"/>
          <w:sz w:val="36"/>
          <w:szCs w:val="36"/>
        </w:rPr>
        <w:t>. </w:t>
      </w:r>
      <w:r w:rsidRPr="00A80760">
        <w:rPr>
          <w:rFonts w:ascii="Traditional Arabic" w:hAnsi="Traditional Arabic" w:cs="Traditional Arabic"/>
          <w:sz w:val="36"/>
          <w:szCs w:val="36"/>
          <w:rtl/>
        </w:rPr>
        <w:t>الخامسة</w:t>
      </w:r>
      <w:r w:rsidR="00683DB9" w:rsidRPr="00A80760">
        <w:rPr>
          <w:rFonts w:ascii="Traditional Arabic" w:hAnsi="Traditional Arabic" w:cs="Traditional Arabic"/>
          <w:sz w:val="36"/>
          <w:szCs w:val="36"/>
          <w:rtl/>
        </w:rPr>
        <w:t xml:space="preserve">: </w:t>
      </w:r>
      <w:r w:rsidR="00683DB9" w:rsidRPr="00A80760">
        <w:rPr>
          <w:rFonts w:ascii="Traditional Arabic" w:hAnsi="Traditional Arabic" w:cs="Traditional Arabic"/>
          <w:sz w:val="36"/>
          <w:szCs w:val="36"/>
        </w:rPr>
        <w:sym w:font="AGA Arabesque" w:char="F05D"/>
      </w:r>
      <w:r w:rsidRPr="00A80760">
        <w:rPr>
          <w:rFonts w:ascii="Traditional Arabic" w:hAnsi="Traditional Arabic" w:cs="Traditional Arabic"/>
          <w:sz w:val="36"/>
          <w:szCs w:val="36"/>
          <w:rtl/>
        </w:rPr>
        <w:t>فَاجْعَلْ أَفْئِدَةً مِنَ النَّاسِ تَهْوِي إِلَيْهِمْ</w:t>
      </w:r>
      <w:r w:rsidR="00683DB9" w:rsidRPr="00A80760">
        <w:rPr>
          <w:rFonts w:ascii="Traditional Arabic" w:hAnsi="Traditional Arabic" w:cs="Traditional Arabic"/>
          <w:sz w:val="36"/>
          <w:szCs w:val="36"/>
        </w:rPr>
        <w:sym w:font="AGA Arabesque" w:char="F05B"/>
      </w:r>
      <w:r w:rsidRPr="00A80760">
        <w:rPr>
          <w:rFonts w:ascii="Traditional Arabic" w:hAnsi="Traditional Arabic" w:cs="Traditional Arabic"/>
          <w:sz w:val="36"/>
          <w:szCs w:val="36"/>
          <w:rtl/>
        </w:rPr>
        <w:t xml:space="preserve"> (إبراهيم: 3</w:t>
      </w:r>
      <w:r w:rsidR="00683DB9" w:rsidRPr="00A80760">
        <w:rPr>
          <w:rFonts w:ascii="Traditional Arabic" w:hAnsi="Traditional Arabic" w:cs="Traditional Arabic"/>
          <w:sz w:val="36"/>
          <w:szCs w:val="36"/>
          <w:rtl/>
        </w:rPr>
        <w:t>9</w:t>
      </w:r>
      <w:r w:rsidRPr="00A80760">
        <w:rPr>
          <w:rFonts w:ascii="Traditional Arabic" w:hAnsi="Traditional Arabic" w:cs="Traditional Arabic"/>
          <w:sz w:val="36"/>
          <w:szCs w:val="36"/>
          <w:rtl/>
        </w:rPr>
        <w:t>)، أي: اجعل قلوب بعض الناس تشتاق إلى هذه البلدة</w:t>
      </w:r>
      <w:r w:rsidR="00683DB9" w:rsidRPr="00A80760">
        <w:rPr>
          <w:rFonts w:ascii="Traditional Arabic" w:hAnsi="Traditional Arabic" w:cs="Traditional Arabic"/>
          <w:sz w:val="36"/>
          <w:szCs w:val="36"/>
          <w:rtl/>
        </w:rPr>
        <w:t>.</w:t>
      </w:r>
      <w:r w:rsidRPr="00A80760">
        <w:rPr>
          <w:rFonts w:ascii="Traditional Arabic" w:hAnsi="Traditional Arabic" w:cs="Traditional Arabic"/>
          <w:sz w:val="36"/>
          <w:szCs w:val="36"/>
        </w:rPr>
        <w:t> </w:t>
      </w:r>
      <w:r w:rsidRPr="00A80760">
        <w:rPr>
          <w:rFonts w:ascii="Traditional Arabic" w:hAnsi="Traditional Arabic" w:cs="Traditional Arabic"/>
          <w:sz w:val="36"/>
          <w:szCs w:val="36"/>
          <w:rtl/>
        </w:rPr>
        <w:t>السادسة</w:t>
      </w:r>
      <w:r w:rsidRPr="00A80760">
        <w:rPr>
          <w:rFonts w:ascii="Traditional Arabic" w:hAnsi="Traditional Arabic" w:cs="Traditional Arabic"/>
          <w:sz w:val="36"/>
          <w:szCs w:val="36"/>
        </w:rPr>
        <w:t>:</w:t>
      </w:r>
      <w:r w:rsidR="00683DB9" w:rsidRPr="00A80760">
        <w:rPr>
          <w:rFonts w:ascii="Traditional Arabic" w:hAnsi="Traditional Arabic" w:cs="Traditional Arabic"/>
          <w:sz w:val="36"/>
          <w:szCs w:val="36"/>
          <w:rtl/>
        </w:rPr>
        <w:t xml:space="preserve"> </w:t>
      </w:r>
      <w:r w:rsidR="00683DB9" w:rsidRPr="00A80760">
        <w:rPr>
          <w:rFonts w:ascii="Traditional Arabic" w:hAnsi="Traditional Arabic" w:cs="Traditional Arabic"/>
          <w:sz w:val="36"/>
          <w:szCs w:val="36"/>
        </w:rPr>
        <w:sym w:font="AGA Arabesque" w:char="F05D"/>
      </w:r>
      <w:r w:rsidR="00683DB9" w:rsidRPr="00A80760">
        <w:rPr>
          <w:rFonts w:ascii="Traditional Arabic" w:hAnsi="Traditional Arabic" w:cs="Traditional Arabic"/>
          <w:sz w:val="36"/>
          <w:szCs w:val="36"/>
          <w:rtl/>
        </w:rPr>
        <w:t>وَ</w:t>
      </w:r>
      <w:r w:rsidRPr="00A80760">
        <w:rPr>
          <w:rFonts w:ascii="Traditional Arabic" w:hAnsi="Traditional Arabic" w:cs="Traditional Arabic"/>
          <w:sz w:val="36"/>
          <w:szCs w:val="36"/>
          <w:rtl/>
        </w:rPr>
        <w:t>ابْعَثْ فِيهِمْ رَسُولًا</w:t>
      </w:r>
      <w:r w:rsidR="00683DB9" w:rsidRPr="00A80760">
        <w:rPr>
          <w:rFonts w:ascii="Traditional Arabic" w:hAnsi="Traditional Arabic" w:cs="Traditional Arabic"/>
          <w:sz w:val="36"/>
          <w:szCs w:val="36"/>
        </w:rPr>
        <w:sym w:font="AGA Arabesque" w:char="F05B"/>
      </w:r>
      <w:r w:rsidRPr="00A80760">
        <w:rPr>
          <w:rFonts w:ascii="Traditional Arabic" w:hAnsi="Traditional Arabic" w:cs="Traditional Arabic"/>
          <w:sz w:val="36"/>
          <w:szCs w:val="36"/>
          <w:rtl/>
        </w:rPr>
        <w:t>، أي: ابعث فيهم رسولاً عظيم الشأن</w:t>
      </w:r>
      <w:r w:rsidR="008E2D5A" w:rsidRPr="00A80760">
        <w:rPr>
          <w:rFonts w:ascii="Traditional Arabic" w:hAnsi="Traditional Arabic" w:cs="Traditional Arabic"/>
          <w:sz w:val="36"/>
          <w:szCs w:val="36"/>
          <w:rtl/>
        </w:rPr>
        <w:t>.</w:t>
      </w:r>
      <w:r w:rsidRPr="00A80760">
        <w:rPr>
          <w:rFonts w:ascii="Traditional Arabic" w:hAnsi="Traditional Arabic" w:cs="Traditional Arabic"/>
          <w:sz w:val="36"/>
          <w:szCs w:val="36"/>
        </w:rPr>
        <w:t> </w:t>
      </w:r>
      <w:r w:rsidRPr="00A80760">
        <w:rPr>
          <w:rFonts w:ascii="Traditional Arabic" w:hAnsi="Traditional Arabic" w:cs="Traditional Arabic"/>
          <w:sz w:val="36"/>
          <w:szCs w:val="36"/>
          <w:rtl/>
        </w:rPr>
        <w:t>السابع</w:t>
      </w:r>
      <w:r w:rsidR="008E2D5A" w:rsidRPr="00A80760">
        <w:rPr>
          <w:rFonts w:ascii="Traditional Arabic" w:hAnsi="Traditional Arabic" w:cs="Traditional Arabic"/>
          <w:sz w:val="36"/>
          <w:szCs w:val="36"/>
          <w:rtl/>
        </w:rPr>
        <w:t xml:space="preserve">ة، </w:t>
      </w:r>
      <w:r w:rsidR="008E2D5A" w:rsidRPr="00A80760">
        <w:rPr>
          <w:rFonts w:ascii="Traditional Arabic" w:hAnsi="Traditional Arabic" w:cs="Traditional Arabic"/>
          <w:sz w:val="36"/>
          <w:szCs w:val="36"/>
        </w:rPr>
        <w:sym w:font="AGA Arabesque" w:char="F05D"/>
      </w:r>
      <w:r w:rsidRPr="00A80760">
        <w:rPr>
          <w:rFonts w:ascii="Traditional Arabic" w:hAnsi="Traditional Arabic" w:cs="Traditional Arabic"/>
          <w:sz w:val="36"/>
          <w:szCs w:val="36"/>
          <w:rtl/>
        </w:rPr>
        <w:t>اجْعَلْ هَذَا الْبَلَدَ آمِنًا</w:t>
      </w:r>
      <w:r w:rsidR="008E2D5A" w:rsidRPr="00A80760">
        <w:rPr>
          <w:rFonts w:ascii="Traditional Arabic" w:hAnsi="Traditional Arabic" w:cs="Traditional Arabic"/>
          <w:sz w:val="36"/>
          <w:szCs w:val="36"/>
        </w:rPr>
        <w:sym w:font="AGA Arabesque" w:char="F05B"/>
      </w:r>
      <w:r w:rsidRPr="00A80760">
        <w:rPr>
          <w:rFonts w:ascii="Traditional Arabic" w:hAnsi="Traditional Arabic" w:cs="Traditional Arabic"/>
          <w:sz w:val="36"/>
          <w:szCs w:val="36"/>
          <w:rtl/>
        </w:rPr>
        <w:t xml:space="preserve"> (إبراهيم: 3</w:t>
      </w:r>
      <w:r w:rsidR="008E2D5A" w:rsidRPr="00A80760">
        <w:rPr>
          <w:rFonts w:ascii="Traditional Arabic" w:hAnsi="Traditional Arabic" w:cs="Traditional Arabic"/>
          <w:sz w:val="36"/>
          <w:szCs w:val="36"/>
          <w:rtl/>
        </w:rPr>
        <w:t>6</w:t>
      </w:r>
      <w:r w:rsidRPr="00A80760">
        <w:rPr>
          <w:rFonts w:ascii="Traditional Arabic" w:hAnsi="Traditional Arabic" w:cs="Traditional Arabic"/>
          <w:sz w:val="36"/>
          <w:szCs w:val="36"/>
          <w:rtl/>
        </w:rPr>
        <w:t>)، أي: اجعل هذه البلدة بلدَ أمن وسلام</w:t>
      </w:r>
      <w:r w:rsidRPr="00A80760">
        <w:rPr>
          <w:rFonts w:ascii="Traditional Arabic" w:hAnsi="Traditional Arabic" w:cs="Traditional Arabic"/>
          <w:sz w:val="36"/>
          <w:szCs w:val="36"/>
        </w:rPr>
        <w:t>.</w:t>
      </w:r>
    </w:p>
    <w:p w14:paraId="7D5AA007" w14:textId="1C9CF28A" w:rsidR="00740CF0" w:rsidRPr="00A80760" w:rsidRDefault="00740CF0" w:rsidP="002876BC">
      <w:pPr>
        <w:bidi/>
        <w:spacing w:after="0" w:line="240" w:lineRule="auto"/>
        <w:jc w:val="both"/>
        <w:rPr>
          <w:rFonts w:ascii="Traditional Arabic" w:hAnsi="Traditional Arabic" w:cs="Traditional Arabic"/>
          <w:sz w:val="36"/>
          <w:szCs w:val="36"/>
        </w:rPr>
      </w:pPr>
      <w:r w:rsidRPr="00A80760">
        <w:rPr>
          <w:rFonts w:ascii="Traditional Arabic" w:hAnsi="Traditional Arabic" w:cs="Traditional Arabic"/>
          <w:sz w:val="36"/>
          <w:szCs w:val="36"/>
          <w:rtl/>
        </w:rPr>
        <w:t xml:space="preserve">يقول حضرة خليفة المسيح الأول </w:t>
      </w:r>
      <w:r w:rsidR="008E2D5A" w:rsidRPr="00A80760">
        <w:rPr>
          <w:rFonts w:ascii="Traditional Arabic" w:hAnsi="Traditional Arabic" w:cs="Traditional Arabic"/>
          <w:sz w:val="36"/>
          <w:szCs w:val="36"/>
        </w:rPr>
        <w:sym w:font="AGA Arabesque" w:char="F074"/>
      </w:r>
      <w:r w:rsidRPr="00A80760">
        <w:rPr>
          <w:rFonts w:ascii="Traditional Arabic" w:hAnsi="Traditional Arabic" w:cs="Traditional Arabic"/>
          <w:sz w:val="36"/>
          <w:szCs w:val="36"/>
          <w:rtl/>
        </w:rPr>
        <w:t xml:space="preserve">: ذُكر في القرآن الكريم استجابة هذه الدعوات في </w:t>
      </w:r>
      <w:r w:rsidR="00FF1D85">
        <w:rPr>
          <w:rFonts w:ascii="Traditional Arabic" w:hAnsi="Traditional Arabic" w:cs="Traditional Arabic" w:hint="cs"/>
          <w:sz w:val="36"/>
          <w:szCs w:val="36"/>
          <w:rtl/>
        </w:rPr>
        <w:t>الآيات ال</w:t>
      </w:r>
      <w:r w:rsidRPr="00A80760">
        <w:rPr>
          <w:rFonts w:ascii="Traditional Arabic" w:hAnsi="Traditional Arabic" w:cs="Traditional Arabic"/>
          <w:sz w:val="36"/>
          <w:szCs w:val="36"/>
          <w:rtl/>
        </w:rPr>
        <w:t xml:space="preserve">سبع </w:t>
      </w:r>
      <w:r w:rsidR="008E2D5A" w:rsidRPr="00A80760">
        <w:rPr>
          <w:rFonts w:ascii="Traditional Arabic" w:hAnsi="Traditional Arabic" w:cs="Traditional Arabic"/>
          <w:sz w:val="36"/>
          <w:szCs w:val="36"/>
          <w:rtl/>
        </w:rPr>
        <w:t xml:space="preserve"> </w:t>
      </w:r>
      <w:r w:rsidR="00FF1D85">
        <w:rPr>
          <w:rFonts w:ascii="Traditional Arabic" w:hAnsi="Traditional Arabic" w:cs="Traditional Arabic" w:hint="cs"/>
          <w:sz w:val="36"/>
          <w:szCs w:val="36"/>
          <w:rtl/>
        </w:rPr>
        <w:t>ال</w:t>
      </w:r>
      <w:r w:rsidR="008E2D5A" w:rsidRPr="00A80760">
        <w:rPr>
          <w:rFonts w:ascii="Traditional Arabic" w:hAnsi="Traditional Arabic" w:cs="Traditional Arabic"/>
          <w:sz w:val="36"/>
          <w:szCs w:val="36"/>
          <w:rtl/>
        </w:rPr>
        <w:t>تالية</w:t>
      </w:r>
      <w:r w:rsidRPr="00A80760">
        <w:rPr>
          <w:rFonts w:ascii="Traditional Arabic" w:hAnsi="Traditional Arabic" w:cs="Traditional Arabic"/>
          <w:sz w:val="36"/>
          <w:szCs w:val="36"/>
          <w:rtl/>
        </w:rPr>
        <w:t xml:space="preserve">: </w:t>
      </w:r>
      <w:r w:rsidR="008E2D5A" w:rsidRPr="00A80760">
        <w:rPr>
          <w:rFonts w:ascii="Traditional Arabic" w:hAnsi="Traditional Arabic" w:cs="Traditional Arabic"/>
          <w:sz w:val="36"/>
          <w:szCs w:val="36"/>
          <w:rtl/>
        </w:rPr>
        <w:t xml:space="preserve">فقد </w:t>
      </w:r>
      <w:r w:rsidR="008E2D5A" w:rsidRPr="00A80760">
        <w:rPr>
          <w:rFonts w:ascii="Traditional Arabic" w:hAnsi="Traditional Arabic" w:cs="Traditional Arabic"/>
          <w:sz w:val="36"/>
          <w:szCs w:val="36"/>
        </w:rPr>
        <w:sym w:font="AGA Arabesque" w:char="F05D"/>
      </w:r>
      <w:r w:rsidRPr="00A80760">
        <w:rPr>
          <w:rFonts w:ascii="Traditional Arabic" w:hAnsi="Traditional Arabic" w:cs="Traditional Arabic"/>
          <w:sz w:val="36"/>
          <w:szCs w:val="36"/>
          <w:rtl/>
        </w:rPr>
        <w:t>جَعَلَ اللهُ الكَعْبَةَ البَيْتَ الحَرَامَ</w:t>
      </w:r>
      <w:r w:rsidR="008E2D5A" w:rsidRPr="00A80760">
        <w:rPr>
          <w:rFonts w:ascii="Traditional Arabic" w:hAnsi="Traditional Arabic" w:cs="Traditional Arabic"/>
          <w:sz w:val="36"/>
          <w:szCs w:val="36"/>
        </w:rPr>
        <w:sym w:font="AGA Arabesque" w:char="F05B"/>
      </w:r>
      <w:r w:rsidRPr="00A80760">
        <w:rPr>
          <w:rFonts w:ascii="Traditional Arabic" w:hAnsi="Traditional Arabic" w:cs="Traditional Arabic"/>
          <w:sz w:val="36"/>
          <w:szCs w:val="36"/>
          <w:rtl/>
        </w:rPr>
        <w:t xml:space="preserve"> (المائدة: 9</w:t>
      </w:r>
      <w:r w:rsidR="008E2D5A" w:rsidRPr="00A80760">
        <w:rPr>
          <w:rFonts w:ascii="Traditional Arabic" w:hAnsi="Traditional Arabic" w:cs="Traditional Arabic"/>
          <w:sz w:val="36"/>
          <w:szCs w:val="36"/>
          <w:rtl/>
        </w:rPr>
        <w:t>8</w:t>
      </w:r>
      <w:r w:rsidRPr="00A80760">
        <w:rPr>
          <w:rFonts w:ascii="Traditional Arabic" w:hAnsi="Traditional Arabic" w:cs="Traditional Arabic"/>
          <w:sz w:val="36"/>
          <w:szCs w:val="36"/>
          <w:rtl/>
        </w:rPr>
        <w:t>)</w:t>
      </w:r>
      <w:r w:rsidR="008E2D5A" w:rsidRPr="00A80760">
        <w:rPr>
          <w:rFonts w:ascii="Traditional Arabic" w:hAnsi="Traditional Arabic" w:cs="Traditional Arabic"/>
          <w:sz w:val="36"/>
          <w:szCs w:val="36"/>
          <w:rtl/>
        </w:rPr>
        <w:t xml:space="preserve"> جواباً على الدعاء الأول: </w:t>
      </w:r>
      <w:r w:rsidRPr="00A80760">
        <w:rPr>
          <w:rFonts w:ascii="Traditional Arabic" w:hAnsi="Traditional Arabic" w:cs="Traditional Arabic"/>
          <w:sz w:val="36"/>
          <w:szCs w:val="36"/>
          <w:rtl/>
        </w:rPr>
        <w:t xml:space="preserve">أي: جعل الله الكعبة بيتاً مُعظَّماً محترماً. </w:t>
      </w:r>
      <w:r w:rsidR="008E2D5A" w:rsidRPr="00A80760">
        <w:rPr>
          <w:rFonts w:ascii="Traditional Arabic" w:hAnsi="Traditional Arabic" w:cs="Traditional Arabic"/>
          <w:sz w:val="36"/>
          <w:szCs w:val="36"/>
          <w:rtl/>
        </w:rPr>
        <w:t xml:space="preserve">وثانيا: </w:t>
      </w:r>
      <w:r w:rsidR="008E2D5A" w:rsidRPr="00A80760">
        <w:rPr>
          <w:rFonts w:ascii="Traditional Arabic" w:hAnsi="Traditional Arabic" w:cs="Traditional Arabic"/>
          <w:sz w:val="36"/>
          <w:szCs w:val="36"/>
        </w:rPr>
        <w:sym w:font="AGA Arabesque" w:char="F05D"/>
      </w:r>
      <w:r w:rsidRPr="00A80760">
        <w:rPr>
          <w:rFonts w:ascii="Traditional Arabic" w:hAnsi="Traditional Arabic" w:cs="Traditional Arabic"/>
          <w:sz w:val="36"/>
          <w:szCs w:val="36"/>
          <w:rtl/>
        </w:rPr>
        <w:t>وَلَقَدِ اصْطَفَيْنَاهُ فِي الدُّنْيَا وَإِنَّهُ فِي الآخِرَةِ لَمِنَ الصَّالِحِينَ</w:t>
      </w:r>
      <w:r w:rsidR="008E2D5A" w:rsidRPr="00A80760">
        <w:rPr>
          <w:rFonts w:ascii="Traditional Arabic" w:hAnsi="Traditional Arabic" w:cs="Traditional Arabic"/>
          <w:sz w:val="36"/>
          <w:szCs w:val="36"/>
        </w:rPr>
        <w:sym w:font="AGA Arabesque" w:char="F05B"/>
      </w:r>
      <w:r w:rsidRPr="00A80760">
        <w:rPr>
          <w:rFonts w:ascii="Traditional Arabic" w:hAnsi="Traditional Arabic" w:cs="Traditional Arabic"/>
          <w:sz w:val="36"/>
          <w:szCs w:val="36"/>
          <w:rtl/>
        </w:rPr>
        <w:t xml:space="preserve"> (البقرة: </w:t>
      </w:r>
      <w:r w:rsidR="008E2D5A" w:rsidRPr="00A80760">
        <w:rPr>
          <w:rFonts w:ascii="Traditional Arabic" w:hAnsi="Traditional Arabic" w:cs="Traditional Arabic"/>
          <w:sz w:val="36"/>
          <w:szCs w:val="36"/>
          <w:rtl/>
        </w:rPr>
        <w:t>131</w:t>
      </w:r>
      <w:r w:rsidRPr="00A80760">
        <w:rPr>
          <w:rFonts w:ascii="Traditional Arabic" w:hAnsi="Traditional Arabic" w:cs="Traditional Arabic"/>
          <w:sz w:val="36"/>
          <w:szCs w:val="36"/>
          <w:rtl/>
        </w:rPr>
        <w:t xml:space="preserve">). </w:t>
      </w:r>
      <w:r w:rsidR="008E2D5A" w:rsidRPr="00A80760">
        <w:rPr>
          <w:rFonts w:ascii="Traditional Arabic" w:hAnsi="Traditional Arabic" w:cs="Traditional Arabic"/>
          <w:sz w:val="36"/>
          <w:szCs w:val="36"/>
          <w:rtl/>
        </w:rPr>
        <w:t xml:space="preserve">ثالثا: </w:t>
      </w:r>
      <w:r w:rsidR="008E2D5A" w:rsidRPr="00A80760">
        <w:rPr>
          <w:rFonts w:ascii="Traditional Arabic" w:hAnsi="Traditional Arabic" w:cs="Traditional Arabic"/>
          <w:sz w:val="36"/>
          <w:szCs w:val="36"/>
        </w:rPr>
        <w:sym w:font="AGA Arabesque" w:char="F05D"/>
      </w:r>
      <w:r w:rsidRPr="00A80760">
        <w:rPr>
          <w:rFonts w:ascii="Traditional Arabic" w:hAnsi="Traditional Arabic" w:cs="Traditional Arabic"/>
          <w:sz w:val="36"/>
          <w:szCs w:val="36"/>
          <w:rtl/>
        </w:rPr>
        <w:t>طَهِّرَا بَيْتِيَ لِلطَّائِفِينَ وَالعَاكِفِينَ وَالرُّكَّعِ السُّجُودِ</w:t>
      </w:r>
      <w:r w:rsidR="008E2D5A" w:rsidRPr="00A80760">
        <w:rPr>
          <w:rFonts w:ascii="Traditional Arabic" w:hAnsi="Traditional Arabic" w:cs="Traditional Arabic"/>
          <w:sz w:val="36"/>
          <w:szCs w:val="36"/>
        </w:rPr>
        <w:sym w:font="AGA Arabesque" w:char="F05B"/>
      </w:r>
      <w:r w:rsidRPr="00A80760">
        <w:rPr>
          <w:rFonts w:ascii="Traditional Arabic" w:hAnsi="Traditional Arabic" w:cs="Traditional Arabic"/>
          <w:sz w:val="36"/>
          <w:szCs w:val="36"/>
          <w:rtl/>
        </w:rPr>
        <w:t xml:space="preserve"> (البقرة: 125)</w:t>
      </w:r>
      <w:r w:rsidR="008E2D5A" w:rsidRPr="00A80760">
        <w:rPr>
          <w:rFonts w:ascii="Traditional Arabic" w:hAnsi="Traditional Arabic" w:cs="Traditional Arabic"/>
          <w:sz w:val="36"/>
          <w:szCs w:val="36"/>
          <w:rtl/>
        </w:rPr>
        <w:t xml:space="preserve"> ثم قال </w:t>
      </w:r>
      <w:r w:rsidRPr="00A80760">
        <w:rPr>
          <w:rFonts w:ascii="Traditional Arabic" w:hAnsi="Traditional Arabic" w:cs="Traditional Arabic"/>
          <w:sz w:val="36"/>
          <w:szCs w:val="36"/>
          <w:rtl/>
        </w:rPr>
        <w:t xml:space="preserve">تعالى: </w:t>
      </w:r>
      <w:r w:rsidR="008E2D5A" w:rsidRPr="00A80760">
        <w:rPr>
          <w:rFonts w:ascii="Traditional Arabic" w:hAnsi="Traditional Arabic" w:cs="Traditional Arabic"/>
          <w:sz w:val="36"/>
          <w:szCs w:val="36"/>
        </w:rPr>
        <w:sym w:font="AGA Arabesque" w:char="F05D"/>
      </w:r>
      <w:r w:rsidRPr="00A80760">
        <w:rPr>
          <w:rFonts w:ascii="Traditional Arabic" w:hAnsi="Traditional Arabic" w:cs="Traditional Arabic"/>
          <w:sz w:val="36"/>
          <w:szCs w:val="36"/>
          <w:rtl/>
        </w:rPr>
        <w:t>وَهُدىً لِلنَّاسِ</w:t>
      </w:r>
      <w:r w:rsidR="008E2D5A" w:rsidRPr="00A80760">
        <w:rPr>
          <w:rFonts w:ascii="Traditional Arabic" w:hAnsi="Traditional Arabic" w:cs="Traditional Arabic"/>
          <w:sz w:val="36"/>
          <w:szCs w:val="36"/>
        </w:rPr>
        <w:sym w:font="AGA Arabesque" w:char="F05B"/>
      </w:r>
      <w:r w:rsidRPr="00A80760">
        <w:rPr>
          <w:rFonts w:ascii="Traditional Arabic" w:hAnsi="Traditional Arabic" w:cs="Traditional Arabic"/>
          <w:sz w:val="36"/>
          <w:szCs w:val="36"/>
          <w:rtl/>
        </w:rPr>
        <w:t>.</w:t>
      </w:r>
      <w:r w:rsidR="008E2D5A" w:rsidRPr="00A80760">
        <w:rPr>
          <w:rFonts w:ascii="Traditional Arabic" w:hAnsi="Traditional Arabic" w:cs="Traditional Arabic"/>
          <w:sz w:val="36"/>
          <w:szCs w:val="36"/>
          <w:rtl/>
        </w:rPr>
        <w:t xml:space="preserve"> رابعا: </w:t>
      </w:r>
      <w:r w:rsidR="008E2D5A" w:rsidRPr="00A80760">
        <w:rPr>
          <w:rFonts w:ascii="Traditional Arabic" w:hAnsi="Traditional Arabic" w:cs="Traditional Arabic"/>
          <w:sz w:val="36"/>
          <w:szCs w:val="36"/>
        </w:rPr>
        <w:sym w:font="AGA Arabesque" w:char="F05D"/>
      </w:r>
      <w:r w:rsidRPr="00A80760">
        <w:rPr>
          <w:rFonts w:ascii="Traditional Arabic" w:hAnsi="Traditional Arabic" w:cs="Traditional Arabic"/>
          <w:sz w:val="36"/>
          <w:szCs w:val="36"/>
          <w:rtl/>
        </w:rPr>
        <w:t>أَطْعَمَهُمْ مِنْ جُوعٍ</w:t>
      </w:r>
      <w:r w:rsidR="008E2D5A" w:rsidRPr="00A80760">
        <w:rPr>
          <w:rFonts w:ascii="Traditional Arabic" w:hAnsi="Traditional Arabic" w:cs="Traditional Arabic"/>
          <w:sz w:val="36"/>
          <w:szCs w:val="36"/>
        </w:rPr>
        <w:sym w:font="AGA Arabesque" w:char="F05B"/>
      </w:r>
      <w:r w:rsidRPr="00A80760">
        <w:rPr>
          <w:rFonts w:ascii="Traditional Arabic" w:hAnsi="Traditional Arabic" w:cs="Traditional Arabic"/>
          <w:sz w:val="36"/>
          <w:szCs w:val="36"/>
          <w:rtl/>
        </w:rPr>
        <w:t xml:space="preserve"> (قريش: </w:t>
      </w:r>
      <w:r w:rsidR="008E2D5A" w:rsidRPr="00A80760">
        <w:rPr>
          <w:rFonts w:ascii="Traditional Arabic" w:hAnsi="Traditional Arabic" w:cs="Traditional Arabic"/>
          <w:sz w:val="36"/>
          <w:szCs w:val="36"/>
          <w:rtl/>
        </w:rPr>
        <w:t>5</w:t>
      </w:r>
      <w:r w:rsidRPr="00A80760">
        <w:rPr>
          <w:rFonts w:ascii="Traditional Arabic" w:hAnsi="Traditional Arabic" w:cs="Traditional Arabic"/>
          <w:sz w:val="36"/>
          <w:szCs w:val="36"/>
          <w:rtl/>
        </w:rPr>
        <w:t>)</w:t>
      </w:r>
      <w:r w:rsidRPr="00A80760">
        <w:rPr>
          <w:rFonts w:ascii="Traditional Arabic" w:hAnsi="Traditional Arabic" w:cs="Traditional Arabic"/>
          <w:sz w:val="36"/>
          <w:szCs w:val="36"/>
        </w:rPr>
        <w:t>.</w:t>
      </w:r>
    </w:p>
    <w:p w14:paraId="389E5535" w14:textId="380F621C" w:rsidR="00740CF0" w:rsidRPr="00A80760" w:rsidRDefault="00740CF0" w:rsidP="002876BC">
      <w:pPr>
        <w:bidi/>
        <w:spacing w:after="0" w:line="240" w:lineRule="auto"/>
        <w:jc w:val="both"/>
        <w:rPr>
          <w:rFonts w:ascii="Traditional Arabic" w:hAnsi="Traditional Arabic" w:cs="Traditional Arabic"/>
          <w:sz w:val="36"/>
          <w:szCs w:val="36"/>
        </w:rPr>
      </w:pPr>
      <w:r w:rsidRPr="00A80760">
        <w:rPr>
          <w:rFonts w:ascii="Traditional Arabic" w:hAnsi="Traditional Arabic" w:cs="Traditional Arabic"/>
          <w:sz w:val="36"/>
          <w:szCs w:val="36"/>
          <w:rtl/>
        </w:rPr>
        <w:t>والجدير بالملاحظة أن المنطقة التي تقع فيها مكة ل</w:t>
      </w:r>
      <w:r w:rsidR="00A91FB5" w:rsidRPr="00A80760">
        <w:rPr>
          <w:rFonts w:ascii="Traditional Arabic" w:hAnsi="Traditional Arabic" w:cs="Traditional Arabic"/>
          <w:sz w:val="36"/>
          <w:szCs w:val="36"/>
          <w:rtl/>
        </w:rPr>
        <w:t>يست</w:t>
      </w:r>
      <w:r w:rsidRPr="00A80760">
        <w:rPr>
          <w:rFonts w:ascii="Traditional Arabic" w:hAnsi="Traditional Arabic" w:cs="Traditional Arabic"/>
          <w:sz w:val="36"/>
          <w:szCs w:val="36"/>
          <w:rtl/>
        </w:rPr>
        <w:t xml:space="preserve"> فيها زراعة كافية تُنتج مختلف أنواع الأطعمة، غير أنه بفضل استجابة هذه الدعوة كانت القوافل التجارية تفد إليها في ذلك الزمان </w:t>
      </w:r>
      <w:r w:rsidR="00A91FB5" w:rsidRPr="00A80760">
        <w:rPr>
          <w:rFonts w:ascii="Traditional Arabic" w:hAnsi="Traditional Arabic" w:cs="Traditional Arabic"/>
          <w:sz w:val="36"/>
          <w:szCs w:val="36"/>
          <w:rtl/>
        </w:rPr>
        <w:t>مع</w:t>
      </w:r>
      <w:r w:rsidRPr="00A80760">
        <w:rPr>
          <w:rFonts w:ascii="Traditional Arabic" w:hAnsi="Traditional Arabic" w:cs="Traditional Arabic"/>
          <w:sz w:val="36"/>
          <w:szCs w:val="36"/>
          <w:rtl/>
        </w:rPr>
        <w:t xml:space="preserve"> شتى أنواع المؤن، و</w:t>
      </w:r>
      <w:r w:rsidR="00A91FB5" w:rsidRPr="00A80760">
        <w:rPr>
          <w:rFonts w:ascii="Traditional Arabic" w:hAnsi="Traditional Arabic" w:cs="Traditional Arabic"/>
          <w:sz w:val="36"/>
          <w:szCs w:val="36"/>
          <w:rtl/>
        </w:rPr>
        <w:t>لا تزال</w:t>
      </w:r>
      <w:r w:rsidRPr="00A80760">
        <w:rPr>
          <w:rFonts w:ascii="Traditional Arabic" w:hAnsi="Traditional Arabic" w:cs="Traditional Arabic"/>
          <w:sz w:val="36"/>
          <w:szCs w:val="36"/>
          <w:rtl/>
        </w:rPr>
        <w:t xml:space="preserve"> كل الحاجيات متاحةً فيها</w:t>
      </w:r>
      <w:r w:rsidR="00A91FB5" w:rsidRPr="00A80760">
        <w:rPr>
          <w:rFonts w:ascii="Traditional Arabic" w:hAnsi="Traditional Arabic" w:cs="Traditional Arabic"/>
          <w:sz w:val="36"/>
          <w:szCs w:val="36"/>
          <w:rtl/>
        </w:rPr>
        <w:t xml:space="preserve"> اليوم أيضا. </w:t>
      </w:r>
      <w:r w:rsidRPr="00A80760">
        <w:rPr>
          <w:rFonts w:ascii="Traditional Arabic" w:hAnsi="Traditional Arabic" w:cs="Traditional Arabic"/>
          <w:sz w:val="36"/>
          <w:szCs w:val="36"/>
          <w:rtl/>
        </w:rPr>
        <w:t>خامس</w:t>
      </w:r>
      <w:r w:rsidR="00A91FB5" w:rsidRPr="00A80760">
        <w:rPr>
          <w:rFonts w:ascii="Traditional Arabic" w:hAnsi="Traditional Arabic" w:cs="Traditional Arabic"/>
          <w:sz w:val="36"/>
          <w:szCs w:val="36"/>
          <w:rtl/>
        </w:rPr>
        <w:t xml:space="preserve">ا: </w:t>
      </w:r>
      <w:r w:rsidR="00A91FB5" w:rsidRPr="00A80760">
        <w:rPr>
          <w:rFonts w:ascii="Traditional Arabic" w:hAnsi="Traditional Arabic" w:cs="Traditional Arabic"/>
          <w:sz w:val="36"/>
          <w:szCs w:val="36"/>
        </w:rPr>
        <w:sym w:font="AGA Arabesque" w:char="F05D"/>
      </w:r>
      <w:r w:rsidRPr="00A80760">
        <w:rPr>
          <w:rFonts w:ascii="Traditional Arabic" w:hAnsi="Traditional Arabic" w:cs="Traditional Arabic"/>
          <w:sz w:val="36"/>
          <w:szCs w:val="36"/>
          <w:rtl/>
        </w:rPr>
        <w:t>وَإِذْ جَعَلْنَا البَيْتَ مَثَابَةً لِلنَّاسِ</w:t>
      </w:r>
      <w:r w:rsidR="00A91FB5" w:rsidRPr="00A80760">
        <w:rPr>
          <w:rFonts w:ascii="Traditional Arabic" w:hAnsi="Traditional Arabic" w:cs="Traditional Arabic"/>
          <w:sz w:val="36"/>
          <w:szCs w:val="36"/>
        </w:rPr>
        <w:sym w:font="AGA Arabesque" w:char="F05B"/>
      </w:r>
      <w:r w:rsidRPr="00A80760">
        <w:rPr>
          <w:rFonts w:ascii="Traditional Arabic" w:hAnsi="Traditional Arabic" w:cs="Traditional Arabic"/>
          <w:sz w:val="36"/>
          <w:szCs w:val="36"/>
          <w:rtl/>
        </w:rPr>
        <w:t xml:space="preserve"> (البقرة: 12</w:t>
      </w:r>
      <w:r w:rsidR="00A91FB5" w:rsidRPr="00A80760">
        <w:rPr>
          <w:rFonts w:ascii="Traditional Arabic" w:hAnsi="Traditional Arabic" w:cs="Traditional Arabic"/>
          <w:sz w:val="36"/>
          <w:szCs w:val="36"/>
          <w:rtl/>
        </w:rPr>
        <w:t>6</w:t>
      </w:r>
      <w:r w:rsidRPr="00A80760">
        <w:rPr>
          <w:rFonts w:ascii="Traditional Arabic" w:hAnsi="Traditional Arabic" w:cs="Traditional Arabic"/>
          <w:sz w:val="36"/>
          <w:szCs w:val="36"/>
          <w:rtl/>
        </w:rPr>
        <w:t xml:space="preserve">)، أي: جعلنا بيت الله مجمعاً </w:t>
      </w:r>
      <w:r w:rsidR="00A91FB5" w:rsidRPr="00A80760">
        <w:rPr>
          <w:rFonts w:ascii="Traditional Arabic" w:hAnsi="Traditional Arabic" w:cs="Traditional Arabic"/>
          <w:sz w:val="36"/>
          <w:szCs w:val="36"/>
          <w:rtl/>
        </w:rPr>
        <w:t>يأتيه</w:t>
      </w:r>
      <w:r w:rsidRPr="00A80760">
        <w:rPr>
          <w:rFonts w:ascii="Traditional Arabic" w:hAnsi="Traditional Arabic" w:cs="Traditional Arabic"/>
          <w:sz w:val="36"/>
          <w:szCs w:val="36"/>
          <w:rtl/>
        </w:rPr>
        <w:t xml:space="preserve"> الناس أفواجاً أفواجاً. </w:t>
      </w:r>
      <w:r w:rsidR="00A91FB5" w:rsidRPr="00A80760">
        <w:rPr>
          <w:rFonts w:ascii="Traditional Arabic" w:hAnsi="Traditional Arabic" w:cs="Traditional Arabic"/>
          <w:sz w:val="36"/>
          <w:szCs w:val="36"/>
          <w:rtl/>
        </w:rPr>
        <w:t>فانظروا</w:t>
      </w:r>
      <w:r w:rsidRPr="00A80760">
        <w:rPr>
          <w:rFonts w:ascii="Traditional Arabic" w:hAnsi="Traditional Arabic" w:cs="Traditional Arabic"/>
          <w:sz w:val="36"/>
          <w:szCs w:val="36"/>
          <w:rtl/>
        </w:rPr>
        <w:t xml:space="preserve"> اليوم </w:t>
      </w:r>
      <w:r w:rsidR="00A91FB5" w:rsidRPr="00A80760">
        <w:rPr>
          <w:rFonts w:ascii="Traditional Arabic" w:hAnsi="Traditional Arabic" w:cs="Traditional Arabic"/>
          <w:sz w:val="36"/>
          <w:szCs w:val="36"/>
          <w:rtl/>
        </w:rPr>
        <w:t xml:space="preserve">تروا أن </w:t>
      </w:r>
      <w:r w:rsidRPr="00A80760">
        <w:rPr>
          <w:rFonts w:ascii="Traditional Arabic" w:hAnsi="Traditional Arabic" w:cs="Traditional Arabic"/>
          <w:sz w:val="36"/>
          <w:szCs w:val="36"/>
          <w:rtl/>
        </w:rPr>
        <w:t xml:space="preserve">ملايين الحجاج يتوافدون </w:t>
      </w:r>
      <w:r w:rsidR="00A91FB5" w:rsidRPr="00A80760">
        <w:rPr>
          <w:rFonts w:ascii="Traditional Arabic" w:hAnsi="Traditional Arabic" w:cs="Traditional Arabic"/>
          <w:sz w:val="36"/>
          <w:szCs w:val="36"/>
          <w:rtl/>
        </w:rPr>
        <w:t>إ</w:t>
      </w:r>
      <w:r w:rsidRPr="00A80760">
        <w:rPr>
          <w:rFonts w:ascii="Traditional Arabic" w:hAnsi="Traditional Arabic" w:cs="Traditional Arabic"/>
          <w:sz w:val="36"/>
          <w:szCs w:val="36"/>
          <w:rtl/>
        </w:rPr>
        <w:t>ليه كل عام، فضلاً عن المعتمرين</w:t>
      </w:r>
      <w:r w:rsidR="00A91FB5" w:rsidRPr="00A80760">
        <w:rPr>
          <w:rFonts w:ascii="Traditional Arabic" w:hAnsi="Traditional Arabic" w:cs="Traditional Arabic"/>
          <w:sz w:val="36"/>
          <w:szCs w:val="36"/>
          <w:rtl/>
        </w:rPr>
        <w:t xml:space="preserve"> على مدى </w:t>
      </w:r>
      <w:r w:rsidRPr="00A80760">
        <w:rPr>
          <w:rFonts w:ascii="Traditional Arabic" w:hAnsi="Traditional Arabic" w:cs="Traditional Arabic"/>
          <w:sz w:val="36"/>
          <w:szCs w:val="36"/>
          <w:rtl/>
        </w:rPr>
        <w:t>العام. سادس</w:t>
      </w:r>
      <w:r w:rsidR="00A91FB5" w:rsidRPr="00A80760">
        <w:rPr>
          <w:rFonts w:ascii="Traditional Arabic" w:hAnsi="Traditional Arabic" w:cs="Traditional Arabic"/>
          <w:sz w:val="36"/>
          <w:szCs w:val="36"/>
          <w:rtl/>
        </w:rPr>
        <w:t xml:space="preserve">ا: </w:t>
      </w:r>
      <w:r w:rsidR="00A91FB5" w:rsidRPr="00A80760">
        <w:rPr>
          <w:rFonts w:ascii="Traditional Arabic" w:hAnsi="Traditional Arabic" w:cs="Traditional Arabic"/>
          <w:sz w:val="36"/>
          <w:szCs w:val="36"/>
        </w:rPr>
        <w:sym w:font="AGA Arabesque" w:char="F05D"/>
      </w:r>
      <w:r w:rsidRPr="00A80760">
        <w:rPr>
          <w:rFonts w:ascii="Traditional Arabic" w:hAnsi="Traditional Arabic" w:cs="Traditional Arabic"/>
          <w:sz w:val="36"/>
          <w:szCs w:val="36"/>
          <w:rtl/>
        </w:rPr>
        <w:t>هُوَ الَّذِي بَعَثَ فِي الأُمِّيِّينَ رَسُولًا مِنْهُمْ</w:t>
      </w:r>
      <w:r w:rsidR="00A91FB5" w:rsidRPr="00A80760">
        <w:rPr>
          <w:rFonts w:ascii="Traditional Arabic" w:hAnsi="Traditional Arabic" w:cs="Traditional Arabic"/>
          <w:sz w:val="36"/>
          <w:szCs w:val="36"/>
        </w:rPr>
        <w:sym w:font="AGA Arabesque" w:char="F05B"/>
      </w:r>
      <w:r w:rsidRPr="00A80760">
        <w:rPr>
          <w:rFonts w:ascii="Traditional Arabic" w:hAnsi="Traditional Arabic" w:cs="Traditional Arabic"/>
          <w:sz w:val="36"/>
          <w:szCs w:val="36"/>
          <w:rtl/>
        </w:rPr>
        <w:t xml:space="preserve"> (الجمعة: </w:t>
      </w:r>
      <w:r w:rsidR="00A91FB5" w:rsidRPr="00A80760">
        <w:rPr>
          <w:rFonts w:ascii="Traditional Arabic" w:hAnsi="Traditional Arabic" w:cs="Traditional Arabic"/>
          <w:sz w:val="36"/>
          <w:szCs w:val="36"/>
          <w:rtl/>
        </w:rPr>
        <w:t>3</w:t>
      </w:r>
      <w:r w:rsidRPr="00A80760">
        <w:rPr>
          <w:rFonts w:ascii="Traditional Arabic" w:hAnsi="Traditional Arabic" w:cs="Traditional Arabic"/>
          <w:sz w:val="36"/>
          <w:szCs w:val="36"/>
          <w:rtl/>
        </w:rPr>
        <w:t xml:space="preserve">)، أي: هو الذي بعث في أهل مكة رسولاً من بينهم يتلو عليهم آياته ويُزكِّيهم ويُعلِّمهم الكتاب والحكمة، </w:t>
      </w:r>
      <w:r w:rsidR="00A91FB5" w:rsidRPr="00A80760">
        <w:rPr>
          <w:rFonts w:ascii="Traditional Arabic" w:hAnsi="Traditional Arabic" w:cs="Traditional Arabic"/>
          <w:sz w:val="36"/>
          <w:szCs w:val="36"/>
          <w:rtl/>
        </w:rPr>
        <w:t xml:space="preserve">وهو </w:t>
      </w:r>
      <w:r w:rsidRPr="00A80760">
        <w:rPr>
          <w:rFonts w:ascii="Traditional Arabic" w:hAnsi="Traditional Arabic" w:cs="Traditional Arabic"/>
          <w:sz w:val="36"/>
          <w:szCs w:val="36"/>
          <w:rtl/>
        </w:rPr>
        <w:t xml:space="preserve">النبي </w:t>
      </w:r>
      <w:r w:rsidR="00A91FB5" w:rsidRPr="00A80760">
        <w:rPr>
          <w:rFonts w:ascii="Traditional Arabic" w:hAnsi="Traditional Arabic" w:cs="Traditional Arabic"/>
          <w:sz w:val="36"/>
          <w:szCs w:val="36"/>
        </w:rPr>
        <w:sym w:font="AGA Arabesque" w:char="F072"/>
      </w:r>
      <w:r w:rsidR="00A91FB5" w:rsidRPr="00A80760">
        <w:rPr>
          <w:rFonts w:ascii="Traditional Arabic" w:hAnsi="Traditional Arabic" w:cs="Traditional Arabic"/>
          <w:sz w:val="36"/>
          <w:szCs w:val="36"/>
          <w:rtl/>
        </w:rPr>
        <w:t>.</w:t>
      </w:r>
      <w:r w:rsidRPr="00A80760">
        <w:rPr>
          <w:rFonts w:ascii="Traditional Arabic" w:hAnsi="Traditional Arabic" w:cs="Traditional Arabic"/>
          <w:sz w:val="36"/>
          <w:szCs w:val="36"/>
          <w:rtl/>
        </w:rPr>
        <w:t xml:space="preserve"> سابع</w:t>
      </w:r>
      <w:r w:rsidR="00A91FB5" w:rsidRPr="00A80760">
        <w:rPr>
          <w:rFonts w:ascii="Traditional Arabic" w:hAnsi="Traditional Arabic" w:cs="Traditional Arabic"/>
          <w:sz w:val="36"/>
          <w:szCs w:val="36"/>
          <w:rtl/>
        </w:rPr>
        <w:t xml:space="preserve">ا: </w:t>
      </w:r>
      <w:r w:rsidR="00A91FB5" w:rsidRPr="00A80760">
        <w:rPr>
          <w:rFonts w:ascii="Traditional Arabic" w:hAnsi="Traditional Arabic" w:cs="Traditional Arabic"/>
          <w:sz w:val="36"/>
          <w:szCs w:val="36"/>
        </w:rPr>
        <w:sym w:font="AGA Arabesque" w:char="F05D"/>
      </w:r>
      <w:r w:rsidRPr="00A80760">
        <w:rPr>
          <w:rFonts w:ascii="Traditional Arabic" w:hAnsi="Traditional Arabic" w:cs="Traditional Arabic"/>
          <w:sz w:val="36"/>
          <w:szCs w:val="36"/>
          <w:rtl/>
        </w:rPr>
        <w:t>وَمَنْ دَخَلَهُ كَانَ آمِنًا</w:t>
      </w:r>
      <w:r w:rsidR="00A91FB5" w:rsidRPr="00A80760">
        <w:rPr>
          <w:rFonts w:ascii="Traditional Arabic" w:hAnsi="Traditional Arabic" w:cs="Traditional Arabic"/>
          <w:sz w:val="36"/>
          <w:szCs w:val="36"/>
        </w:rPr>
        <w:sym w:font="AGA Arabesque" w:char="F05B"/>
      </w:r>
      <w:r w:rsidRPr="00A80760">
        <w:rPr>
          <w:rFonts w:ascii="Traditional Arabic" w:hAnsi="Traditional Arabic" w:cs="Traditional Arabic"/>
          <w:sz w:val="36"/>
          <w:szCs w:val="36"/>
          <w:rtl/>
        </w:rPr>
        <w:t xml:space="preserve"> (آل عمران: 9</w:t>
      </w:r>
      <w:r w:rsidR="00A91FB5" w:rsidRPr="00A80760">
        <w:rPr>
          <w:rFonts w:ascii="Traditional Arabic" w:hAnsi="Traditional Arabic" w:cs="Traditional Arabic"/>
          <w:sz w:val="36"/>
          <w:szCs w:val="36"/>
          <w:rtl/>
        </w:rPr>
        <w:t>8</w:t>
      </w:r>
      <w:r w:rsidRPr="00A80760">
        <w:rPr>
          <w:rFonts w:ascii="Traditional Arabic" w:hAnsi="Traditional Arabic" w:cs="Traditional Arabic"/>
          <w:sz w:val="36"/>
          <w:szCs w:val="36"/>
          <w:rtl/>
        </w:rPr>
        <w:t>)، أي: من دخل مكة نال الأمان</w:t>
      </w:r>
      <w:r w:rsidRPr="00A80760">
        <w:rPr>
          <w:rFonts w:ascii="Traditional Arabic" w:hAnsi="Traditional Arabic" w:cs="Traditional Arabic"/>
          <w:sz w:val="36"/>
          <w:szCs w:val="36"/>
        </w:rPr>
        <w:t>.</w:t>
      </w:r>
    </w:p>
    <w:p w14:paraId="4A6A968E" w14:textId="6DA41CB0" w:rsidR="00740CF0" w:rsidRPr="00A80760" w:rsidRDefault="00740CF0" w:rsidP="002876BC">
      <w:pPr>
        <w:bidi/>
        <w:spacing w:after="0" w:line="240" w:lineRule="auto"/>
        <w:jc w:val="both"/>
        <w:rPr>
          <w:rFonts w:ascii="Traditional Arabic" w:hAnsi="Traditional Arabic" w:cs="Traditional Arabic"/>
          <w:sz w:val="36"/>
          <w:szCs w:val="36"/>
          <w:rtl/>
        </w:rPr>
      </w:pPr>
      <w:r w:rsidRPr="00A80760">
        <w:rPr>
          <w:rFonts w:ascii="Traditional Arabic" w:hAnsi="Traditional Arabic" w:cs="Traditional Arabic"/>
          <w:sz w:val="36"/>
          <w:szCs w:val="36"/>
          <w:rtl/>
        </w:rPr>
        <w:lastRenderedPageBreak/>
        <w:t>ثم</w:t>
      </w:r>
      <w:r w:rsidR="008F0486" w:rsidRPr="00A80760">
        <w:rPr>
          <w:rFonts w:ascii="Traditional Arabic" w:hAnsi="Traditional Arabic" w:cs="Traditional Arabic" w:hint="cs"/>
          <w:sz w:val="36"/>
          <w:szCs w:val="36"/>
          <w:rtl/>
        </w:rPr>
        <w:t xml:space="preserve"> قال</w:t>
      </w:r>
      <w:r w:rsidRPr="00A80760">
        <w:rPr>
          <w:rFonts w:ascii="Traditional Arabic" w:hAnsi="Traditional Arabic" w:cs="Traditional Arabic"/>
          <w:sz w:val="36"/>
          <w:szCs w:val="36"/>
          <w:rtl/>
        </w:rPr>
        <w:t xml:space="preserve"> </w:t>
      </w:r>
      <w:r w:rsidR="00A91FB5" w:rsidRPr="00A80760">
        <w:rPr>
          <w:rFonts w:ascii="Traditional Arabic" w:hAnsi="Traditional Arabic" w:cs="Traditional Arabic"/>
          <w:sz w:val="36"/>
          <w:szCs w:val="36"/>
        </w:rPr>
        <w:sym w:font="AGA Arabesque" w:char="F074"/>
      </w:r>
      <w:r w:rsidRPr="00A80760">
        <w:rPr>
          <w:rFonts w:ascii="Traditional Arabic" w:hAnsi="Traditional Arabic" w:cs="Traditional Arabic"/>
          <w:sz w:val="36"/>
          <w:szCs w:val="36"/>
          <w:rtl/>
        </w:rPr>
        <w:t>: دعا سيدنا إبراهيم عليه الصلاة والسلام بسبع دعوات فاستُج</w:t>
      </w:r>
      <w:r w:rsidR="00A91FB5" w:rsidRPr="00A80760">
        <w:rPr>
          <w:rFonts w:ascii="Traditional Arabic" w:hAnsi="Traditional Arabic" w:cs="Traditional Arabic"/>
          <w:sz w:val="36"/>
          <w:szCs w:val="36"/>
          <w:rtl/>
        </w:rPr>
        <w:t>يبت كلها. (</w:t>
      </w:r>
      <w:r w:rsidRPr="00A80760">
        <w:rPr>
          <w:rFonts w:ascii="Traditional Arabic" w:hAnsi="Traditional Arabic" w:cs="Traditional Arabic"/>
          <w:sz w:val="36"/>
          <w:szCs w:val="36"/>
          <w:rtl/>
        </w:rPr>
        <w:t>نور الدين، ص 249-250</w:t>
      </w:r>
      <w:r w:rsidR="00A91FB5" w:rsidRPr="00A80760">
        <w:rPr>
          <w:rFonts w:ascii="Traditional Arabic" w:hAnsi="Traditional Arabic" w:cs="Traditional Arabic"/>
          <w:sz w:val="36"/>
          <w:szCs w:val="36"/>
          <w:rtl/>
        </w:rPr>
        <w:t>)</w:t>
      </w:r>
    </w:p>
    <w:p w14:paraId="1865261D" w14:textId="5613E45F" w:rsidR="00084C84" w:rsidRPr="00A80760" w:rsidRDefault="00084C84" w:rsidP="00926E0A">
      <w:pPr>
        <w:bidi/>
        <w:spacing w:after="0" w:line="240" w:lineRule="auto"/>
        <w:jc w:val="both"/>
        <w:rPr>
          <w:rFonts w:ascii="Traditional Arabic" w:hAnsi="Traditional Arabic" w:cs="Traditional Arabic"/>
          <w:sz w:val="36"/>
          <w:szCs w:val="36"/>
          <w:rtl/>
        </w:rPr>
      </w:pPr>
      <w:r w:rsidRPr="00A80760">
        <w:rPr>
          <w:rFonts w:ascii="Traditional Arabic" w:hAnsi="Traditional Arabic" w:cs="Traditional Arabic"/>
          <w:sz w:val="36"/>
          <w:szCs w:val="36"/>
          <w:rtl/>
        </w:rPr>
        <w:t xml:space="preserve">ويقول أيضا الخليفة الأول </w:t>
      </w:r>
      <w:r w:rsidRPr="00A80760">
        <w:rPr>
          <w:rFonts w:ascii="Traditional Arabic" w:hAnsi="Traditional Arabic" w:cs="Traditional Arabic"/>
          <w:sz w:val="36"/>
          <w:szCs w:val="36"/>
        </w:rPr>
        <w:sym w:font="AGA Arabesque" w:char="F074"/>
      </w:r>
      <w:r w:rsidRPr="00A80760">
        <w:rPr>
          <w:rFonts w:ascii="Traditional Arabic" w:hAnsi="Traditional Arabic" w:cs="Traditional Arabic"/>
          <w:sz w:val="36"/>
          <w:szCs w:val="36"/>
          <w:rtl/>
        </w:rPr>
        <w:t xml:space="preserve"> بهذا الشأن: يجب على الإنسان ألا يملّ من </w:t>
      </w:r>
      <w:r w:rsidR="00045079" w:rsidRPr="00A80760">
        <w:rPr>
          <w:rFonts w:ascii="Traditional Arabic" w:hAnsi="Traditional Arabic" w:cs="Traditional Arabic" w:hint="cs"/>
          <w:sz w:val="36"/>
          <w:szCs w:val="36"/>
          <w:rtl/>
        </w:rPr>
        <w:t>الأدعية</w:t>
      </w:r>
      <w:r w:rsidRPr="00A80760">
        <w:rPr>
          <w:rFonts w:ascii="Traditional Arabic" w:hAnsi="Traditional Arabic" w:cs="Traditional Arabic"/>
          <w:sz w:val="36"/>
          <w:szCs w:val="36"/>
          <w:rtl/>
        </w:rPr>
        <w:t xml:space="preserve">. مع أن نتائجها تظهر بعد فترة من الزمن ولكن المؤمن لا يملّ منها أبدا. إن نماذج الأدعية موجودة في القرآن الكريم، منها دعاء إبراهيم </w:t>
      </w:r>
      <w:r w:rsidRPr="00A80760">
        <w:rPr>
          <w:rFonts w:ascii="Traditional Arabic" w:hAnsi="Traditional Arabic" w:cs="Traditional Arabic"/>
          <w:sz w:val="36"/>
          <w:szCs w:val="36"/>
        </w:rPr>
        <w:sym w:font="AGA Arabesque" w:char="F075"/>
      </w:r>
      <w:r w:rsidRPr="00A80760">
        <w:rPr>
          <w:rFonts w:ascii="Traditional Arabic" w:hAnsi="Traditional Arabic" w:cs="Traditional Arabic"/>
          <w:sz w:val="36"/>
          <w:szCs w:val="36"/>
          <w:rtl/>
        </w:rPr>
        <w:t xml:space="preserve"> الذي يتبين منه ما  كان يتمنى لذريته: </w:t>
      </w:r>
      <w:r w:rsidRPr="00A80760">
        <w:rPr>
          <w:rFonts w:ascii="Traditional Arabic" w:hAnsi="Traditional Arabic" w:cs="Traditional Arabic"/>
          <w:sz w:val="36"/>
          <w:szCs w:val="36"/>
        </w:rPr>
        <w:sym w:font="AGA Arabesque" w:char="F05D"/>
      </w:r>
      <w:r w:rsidRPr="00A80760">
        <w:rPr>
          <w:rFonts w:ascii="Traditional Arabic" w:hAnsi="Traditional Arabic" w:cs="Traditional Arabic"/>
          <w:sz w:val="36"/>
          <w:szCs w:val="36"/>
          <w:rtl/>
        </w:rPr>
        <w:t>رَبَّنَا وَابْعَثْ فِيهِمْ رَسُولًا مِنْهُمْ</w:t>
      </w:r>
      <w:r w:rsidRPr="00A80760">
        <w:rPr>
          <w:rFonts w:ascii="Traditional Arabic" w:hAnsi="Traditional Arabic" w:cs="Traditional Arabic"/>
          <w:sz w:val="36"/>
          <w:szCs w:val="36"/>
        </w:rPr>
        <w:sym w:font="AGA Arabesque" w:char="F05B"/>
      </w:r>
      <w:r w:rsidRPr="00A80760">
        <w:rPr>
          <w:rFonts w:ascii="Traditional Arabic" w:hAnsi="Traditional Arabic" w:cs="Traditional Arabic"/>
          <w:sz w:val="36"/>
          <w:szCs w:val="36"/>
          <w:rtl/>
        </w:rPr>
        <w:t xml:space="preserve">. تأملوا في هذا الدعاء. من دعاء إبراهيم يمكن تقدير أمانيه الروحانية وعلاقته مع الله وعواطفه لبني البشر. كان بإمكانه أن يدعو أن اجْعلْ أولادي ملوكا، ولكن انظروا ماذا يقول: </w:t>
      </w:r>
      <w:r w:rsidRPr="00A80760">
        <w:rPr>
          <w:rFonts w:ascii="Traditional Arabic" w:hAnsi="Traditional Arabic" w:cs="Traditional Arabic"/>
          <w:sz w:val="36"/>
          <w:szCs w:val="36"/>
        </w:rPr>
        <w:sym w:font="AGA Arabesque" w:char="F05D"/>
      </w:r>
      <w:r w:rsidRPr="00A80760">
        <w:rPr>
          <w:rFonts w:ascii="Traditional Arabic" w:hAnsi="Traditional Arabic" w:cs="Traditional Arabic"/>
          <w:sz w:val="36"/>
          <w:szCs w:val="36"/>
          <w:rtl/>
        </w:rPr>
        <w:t>رَبَّنَا وَابْعَثْ فِيهِمْ رَسُولًا مِنْهُمْ</w:t>
      </w:r>
      <w:r w:rsidRPr="00A80760">
        <w:rPr>
          <w:rFonts w:ascii="Traditional Arabic" w:hAnsi="Traditional Arabic" w:cs="Traditional Arabic"/>
          <w:sz w:val="36"/>
          <w:szCs w:val="36"/>
        </w:rPr>
        <w:sym w:font="AGA Arabesque" w:char="F05B"/>
      </w:r>
      <w:r w:rsidRPr="00A80760">
        <w:rPr>
          <w:rFonts w:ascii="Traditional Arabic" w:hAnsi="Traditional Arabic" w:cs="Traditional Arabic"/>
          <w:sz w:val="36"/>
          <w:szCs w:val="36"/>
          <w:rtl/>
        </w:rPr>
        <w:t>. وماذا ستكون مهمته؟ يتلو عليهم آياتك ويملك قوة قدسية ليطهرهم ويُطلعهم على حقائق كتاب الله وحِكمه، ويكشف عليهم أسرار الشريعة.</w:t>
      </w:r>
      <w:r w:rsidR="00926E0A">
        <w:rPr>
          <w:rFonts w:ascii="Traditional Arabic" w:hAnsi="Traditional Arabic" w:cs="Traditional Arabic" w:hint="cs"/>
          <w:sz w:val="36"/>
          <w:szCs w:val="36"/>
          <w:rtl/>
        </w:rPr>
        <w:t xml:space="preserve"> </w:t>
      </w:r>
      <w:r w:rsidRPr="00A80760">
        <w:rPr>
          <w:rFonts w:ascii="Traditional Arabic" w:hAnsi="Traditional Arabic" w:cs="Traditional Arabic"/>
          <w:sz w:val="36"/>
          <w:szCs w:val="36"/>
          <w:rtl/>
        </w:rPr>
        <w:t xml:space="preserve">هذا دعاء عظيم لدرجة لا يمكن أن يناهضه دعاء آخر. ولا يلاحَظ هذا الدعاء في حياة أيّ شخص يمكننا العثور على وقائع حياته منذ بدء </w:t>
      </w:r>
      <w:r w:rsidR="00045079" w:rsidRPr="00A80760">
        <w:rPr>
          <w:rFonts w:ascii="Traditional Arabic" w:hAnsi="Traditional Arabic" w:cs="Traditional Arabic" w:hint="cs"/>
          <w:sz w:val="36"/>
          <w:szCs w:val="36"/>
          <w:rtl/>
        </w:rPr>
        <w:t>الخليقة</w:t>
      </w:r>
      <w:r w:rsidRPr="00A80760">
        <w:rPr>
          <w:rFonts w:ascii="Traditional Arabic" w:hAnsi="Traditional Arabic" w:cs="Traditional Arabic"/>
          <w:sz w:val="36"/>
          <w:szCs w:val="36"/>
          <w:rtl/>
        </w:rPr>
        <w:t xml:space="preserve">. هذا الدعاء يبين علوّ عزيمة إبراهيم </w:t>
      </w:r>
      <w:r w:rsidRPr="00A80760">
        <w:rPr>
          <w:rFonts w:ascii="Traditional Arabic" w:hAnsi="Traditional Arabic" w:cs="Traditional Arabic"/>
          <w:sz w:val="36"/>
          <w:szCs w:val="36"/>
        </w:rPr>
        <w:sym w:font="AGA Arabesque" w:char="F075"/>
      </w:r>
      <w:r w:rsidRPr="00A80760">
        <w:rPr>
          <w:rFonts w:ascii="Traditional Arabic" w:hAnsi="Traditional Arabic" w:cs="Traditional Arabic"/>
          <w:sz w:val="36"/>
          <w:szCs w:val="36"/>
          <w:rtl/>
        </w:rPr>
        <w:t xml:space="preserve"> بكل وضوح. ثم ماذا كانت نتيجة هذا الدعاء، ومتى ظهرت؟ بعد فترة طويلة طبعا. ونتيجة له وُلد شخص عظيم مثل النبي </w:t>
      </w:r>
      <w:r w:rsidRPr="00A80760">
        <w:rPr>
          <w:rFonts w:ascii="Traditional Arabic" w:hAnsi="Traditional Arabic" w:cs="Traditional Arabic"/>
          <w:sz w:val="36"/>
          <w:szCs w:val="36"/>
        </w:rPr>
        <w:sym w:font="AGA Arabesque" w:char="F072"/>
      </w:r>
      <w:r w:rsidRPr="00A80760">
        <w:rPr>
          <w:rFonts w:ascii="Traditional Arabic" w:hAnsi="Traditional Arabic" w:cs="Traditional Arabic"/>
          <w:sz w:val="36"/>
          <w:szCs w:val="36"/>
          <w:rtl/>
        </w:rPr>
        <w:t xml:space="preserve"> هاديا ومصلحا للعالم كله، ورسولا إلى يوم القيامة، وجاء بكتاب اسمه القرآن ولا يوجد رشد ونور وشفاء أكثر منه. (حقائق الفرقان</w:t>
      </w:r>
      <w:r w:rsidR="000925B0">
        <w:rPr>
          <w:rFonts w:ascii="Traditional Arabic" w:hAnsi="Traditional Arabic" w:cs="Traditional Arabic" w:hint="cs"/>
          <w:sz w:val="36"/>
          <w:szCs w:val="36"/>
          <w:rtl/>
        </w:rPr>
        <w:t>،</w:t>
      </w:r>
      <w:r w:rsidRPr="00A80760">
        <w:rPr>
          <w:rFonts w:ascii="Traditional Arabic" w:hAnsi="Traditional Arabic" w:cs="Traditional Arabic"/>
          <w:sz w:val="36"/>
          <w:szCs w:val="36"/>
          <w:rtl/>
        </w:rPr>
        <w:t xml:space="preserve"> المجلد</w:t>
      </w:r>
      <w:r w:rsidR="000925B0">
        <w:rPr>
          <w:rFonts w:ascii="Traditional Arabic" w:hAnsi="Traditional Arabic" w:cs="Traditional Arabic" w:hint="cs"/>
          <w:sz w:val="36"/>
          <w:szCs w:val="36"/>
          <w:rtl/>
        </w:rPr>
        <w:t xml:space="preserve"> </w:t>
      </w:r>
      <w:r w:rsidRPr="00A80760">
        <w:rPr>
          <w:rFonts w:ascii="Traditional Arabic" w:hAnsi="Traditional Arabic" w:cs="Traditional Arabic"/>
          <w:sz w:val="36"/>
          <w:szCs w:val="36"/>
          <w:rtl/>
        </w:rPr>
        <w:t>1، ص 233)</w:t>
      </w:r>
    </w:p>
    <w:p w14:paraId="407ED54A" w14:textId="07F1CAC6" w:rsidR="00084C84" w:rsidRPr="00A80760" w:rsidRDefault="00084C84" w:rsidP="00045079">
      <w:pPr>
        <w:bidi/>
        <w:spacing w:after="0" w:line="240" w:lineRule="auto"/>
        <w:jc w:val="both"/>
        <w:rPr>
          <w:rFonts w:ascii="Traditional Arabic" w:hAnsi="Traditional Arabic" w:cs="Traditional Arabic"/>
          <w:sz w:val="36"/>
          <w:szCs w:val="36"/>
          <w:rtl/>
        </w:rPr>
      </w:pPr>
      <w:r w:rsidRPr="00A80760">
        <w:rPr>
          <w:rFonts w:ascii="Traditional Arabic" w:hAnsi="Traditional Arabic" w:cs="Traditional Arabic"/>
          <w:sz w:val="36"/>
          <w:szCs w:val="36"/>
          <w:rtl/>
        </w:rPr>
        <w:t xml:space="preserve">يقول المسيح الموعود </w:t>
      </w:r>
      <w:r w:rsidRPr="00A80760">
        <w:rPr>
          <w:rFonts w:ascii="Traditional Arabic" w:hAnsi="Traditional Arabic" w:cs="Traditional Arabic"/>
          <w:sz w:val="36"/>
          <w:szCs w:val="36"/>
        </w:rPr>
        <w:sym w:font="AGA Arabesque" w:char="F075"/>
      </w:r>
      <w:r w:rsidRPr="00A80760">
        <w:rPr>
          <w:rFonts w:ascii="Traditional Arabic" w:hAnsi="Traditional Arabic" w:cs="Traditional Arabic"/>
          <w:sz w:val="36"/>
          <w:szCs w:val="36"/>
          <w:rtl/>
        </w:rPr>
        <w:t xml:space="preserve">: لما كان سيدنا إبراهيم عبدا صادقا ووفيا لله فقد أعانه </w:t>
      </w:r>
      <w:r w:rsidR="00045079" w:rsidRPr="00926E0A">
        <w:rPr>
          <w:rFonts w:ascii="Traditional Arabic" w:hAnsi="Traditional Arabic" w:cs="Traditional Arabic"/>
          <w:sz w:val="42"/>
          <w:szCs w:val="42"/>
          <w:rtl/>
        </w:rPr>
        <w:t>ﷻ</w:t>
      </w:r>
      <w:r w:rsidRPr="00A80760">
        <w:rPr>
          <w:rFonts w:ascii="Traditional Arabic" w:hAnsi="Traditional Arabic" w:cs="Traditional Arabic"/>
          <w:sz w:val="36"/>
          <w:szCs w:val="36"/>
          <w:rtl/>
        </w:rPr>
        <w:t xml:space="preserve"> في كل موطن ابتلاء. وحين ألقي في النار ظلما أبردها الله له.</w:t>
      </w:r>
      <w:r w:rsidR="008138BD" w:rsidRPr="00A80760">
        <w:rPr>
          <w:rFonts w:ascii="Traditional Arabic" w:hAnsi="Traditional Arabic" w:cs="Traditional Arabic"/>
          <w:sz w:val="36"/>
          <w:szCs w:val="36"/>
          <w:rtl/>
        </w:rPr>
        <w:t>.</w:t>
      </w:r>
      <w:r w:rsidRPr="00A80760">
        <w:rPr>
          <w:rFonts w:ascii="Traditional Arabic" w:hAnsi="Traditional Arabic" w:cs="Traditional Arabic"/>
          <w:sz w:val="36"/>
          <w:szCs w:val="36"/>
          <w:rtl/>
        </w:rPr>
        <w:t>. ثم حين ترك إبراهيم ابنه الحبيب إسماعيل بأمر من الله تعالى في واد</w:t>
      </w:r>
      <w:r w:rsidR="00492C79">
        <w:rPr>
          <w:rFonts w:ascii="Traditional Arabic" w:hAnsi="Traditional Arabic" w:cs="Traditional Arabic" w:hint="cs"/>
          <w:sz w:val="36"/>
          <w:szCs w:val="36"/>
          <w:rtl/>
        </w:rPr>
        <w:t>،</w:t>
      </w:r>
      <w:r w:rsidRPr="00A80760">
        <w:rPr>
          <w:rFonts w:ascii="Traditional Arabic" w:hAnsi="Traditional Arabic" w:cs="Traditional Arabic"/>
          <w:sz w:val="36"/>
          <w:szCs w:val="36"/>
          <w:rtl/>
        </w:rPr>
        <w:t xml:space="preserve"> </w:t>
      </w:r>
      <w:r w:rsidR="00492C79">
        <w:rPr>
          <w:rFonts w:ascii="Traditional Arabic" w:hAnsi="Traditional Arabic" w:cs="Traditional Arabic" w:hint="cs"/>
          <w:sz w:val="36"/>
          <w:szCs w:val="36"/>
          <w:rtl/>
        </w:rPr>
        <w:t xml:space="preserve">موجود </w:t>
      </w:r>
      <w:r w:rsidRPr="00A80760">
        <w:rPr>
          <w:rFonts w:ascii="Traditional Arabic" w:hAnsi="Traditional Arabic" w:cs="Traditional Arabic"/>
          <w:sz w:val="36"/>
          <w:szCs w:val="36"/>
          <w:rtl/>
        </w:rPr>
        <w:t>في منطقة جبلية</w:t>
      </w:r>
      <w:r w:rsidR="00492C79">
        <w:rPr>
          <w:rFonts w:ascii="Traditional Arabic" w:hAnsi="Traditional Arabic" w:cs="Traditional Arabic" w:hint="cs"/>
          <w:sz w:val="36"/>
          <w:szCs w:val="36"/>
          <w:rtl/>
        </w:rPr>
        <w:t>،</w:t>
      </w:r>
      <w:r w:rsidRPr="00A80760">
        <w:rPr>
          <w:rFonts w:ascii="Traditional Arabic" w:hAnsi="Traditional Arabic" w:cs="Traditional Arabic"/>
          <w:sz w:val="36"/>
          <w:szCs w:val="36"/>
          <w:rtl/>
        </w:rPr>
        <w:t xml:space="preserve"> لا ماء فيه ولا زرع ولا طعام، هيأ الله له من الغيب ماءً وطعاما.</w:t>
      </w:r>
      <w:r w:rsidR="008138BD" w:rsidRPr="00A80760">
        <w:rPr>
          <w:rFonts w:ascii="Traditional Arabic" w:hAnsi="Traditional Arabic" w:cs="Traditional Arabic"/>
          <w:sz w:val="36"/>
          <w:szCs w:val="36"/>
          <w:rtl/>
        </w:rPr>
        <w:t xml:space="preserve"> (حقيقة الوحي، الخزائن الروحانية</w:t>
      </w:r>
      <w:r w:rsidR="0037422B">
        <w:rPr>
          <w:rFonts w:ascii="Traditional Arabic" w:hAnsi="Traditional Arabic" w:cs="Traditional Arabic" w:hint="cs"/>
          <w:sz w:val="36"/>
          <w:szCs w:val="36"/>
          <w:rtl/>
        </w:rPr>
        <w:t>،</w:t>
      </w:r>
      <w:r w:rsidR="008138BD" w:rsidRPr="00A80760">
        <w:rPr>
          <w:rFonts w:ascii="Traditional Arabic" w:hAnsi="Traditional Arabic" w:cs="Traditional Arabic"/>
          <w:sz w:val="36"/>
          <w:szCs w:val="36"/>
          <w:rtl/>
        </w:rPr>
        <w:t xml:space="preserve"> المجلد</w:t>
      </w:r>
      <w:r w:rsidR="0037422B">
        <w:rPr>
          <w:rFonts w:ascii="Traditional Arabic" w:hAnsi="Traditional Arabic" w:cs="Traditional Arabic" w:hint="cs"/>
          <w:sz w:val="36"/>
          <w:szCs w:val="36"/>
          <w:rtl/>
        </w:rPr>
        <w:t xml:space="preserve"> </w:t>
      </w:r>
      <w:r w:rsidR="008138BD" w:rsidRPr="00A80760">
        <w:rPr>
          <w:rFonts w:ascii="Traditional Arabic" w:hAnsi="Traditional Arabic" w:cs="Traditional Arabic"/>
          <w:sz w:val="36"/>
          <w:szCs w:val="36"/>
          <w:rtl/>
        </w:rPr>
        <w:t>22، ص</w:t>
      </w:r>
      <w:r w:rsidR="000925B0">
        <w:rPr>
          <w:rFonts w:ascii="Traditional Arabic" w:hAnsi="Traditional Arabic" w:cs="Traditional Arabic" w:hint="cs"/>
          <w:sz w:val="36"/>
          <w:szCs w:val="36"/>
          <w:rtl/>
        </w:rPr>
        <w:t xml:space="preserve"> </w:t>
      </w:r>
      <w:r w:rsidR="008138BD" w:rsidRPr="00A80760">
        <w:rPr>
          <w:rFonts w:ascii="Traditional Arabic" w:hAnsi="Traditional Arabic" w:cs="Traditional Arabic"/>
          <w:sz w:val="36"/>
          <w:szCs w:val="36"/>
          <w:rtl/>
        </w:rPr>
        <w:t>52)</w:t>
      </w:r>
    </w:p>
    <w:p w14:paraId="69306323" w14:textId="02CE239A" w:rsidR="00084C84" w:rsidRPr="00A80760" w:rsidRDefault="008138BD" w:rsidP="002876BC">
      <w:pPr>
        <w:bidi/>
        <w:spacing w:after="0" w:line="240" w:lineRule="auto"/>
        <w:jc w:val="both"/>
        <w:rPr>
          <w:rFonts w:ascii="Traditional Arabic" w:hAnsi="Traditional Arabic" w:cs="Traditional Arabic"/>
          <w:sz w:val="36"/>
          <w:szCs w:val="36"/>
          <w:rtl/>
        </w:rPr>
      </w:pPr>
      <w:r w:rsidRPr="00A80760">
        <w:rPr>
          <w:rFonts w:ascii="Traditional Arabic" w:hAnsi="Traditional Arabic" w:cs="Traditional Arabic"/>
          <w:sz w:val="36"/>
          <w:szCs w:val="36"/>
          <w:rtl/>
        </w:rPr>
        <w:t xml:space="preserve">ثم قال </w:t>
      </w:r>
      <w:r w:rsidRPr="00A80760">
        <w:rPr>
          <w:rFonts w:ascii="Traditional Arabic" w:hAnsi="Traditional Arabic" w:cs="Traditional Arabic"/>
          <w:sz w:val="36"/>
          <w:szCs w:val="36"/>
        </w:rPr>
        <w:sym w:font="AGA Arabesque" w:char="F075"/>
      </w:r>
      <w:r w:rsidRPr="00A80760">
        <w:rPr>
          <w:rFonts w:ascii="Traditional Arabic" w:hAnsi="Traditional Arabic" w:cs="Traditional Arabic"/>
          <w:sz w:val="36"/>
          <w:szCs w:val="36"/>
          <w:rtl/>
        </w:rPr>
        <w:t>: لقد رزق الله تعالى إبراهيم بركات كثيرة فسلِم من صولات الأعداء دائما. فبتسميتي إبراهيم أشار الله تعالى إلى أن إبراهيم هذا أيضا سيُعطى بركات كثيرة ولن يقدر المعارضون على أن يضروه شيئا .. إن حب الله لإبراهيم كان نقيا لدرجة أنه - عز وجل - أرى لحمايته أمورا عظيمة، وطمأنه بنفسه في مواطن الحزن. (المرجع السابق ص114-115)</w:t>
      </w:r>
    </w:p>
    <w:p w14:paraId="2EC7FA12" w14:textId="5033A9F6" w:rsidR="008138BD" w:rsidRPr="00A80760" w:rsidRDefault="008138BD" w:rsidP="002876BC">
      <w:pPr>
        <w:bidi/>
        <w:spacing w:after="0" w:line="240" w:lineRule="auto"/>
        <w:jc w:val="both"/>
        <w:rPr>
          <w:rFonts w:ascii="Traditional Arabic" w:hAnsi="Traditional Arabic" w:cs="Traditional Arabic"/>
          <w:sz w:val="36"/>
          <w:szCs w:val="36"/>
          <w:rtl/>
        </w:rPr>
      </w:pPr>
      <w:r w:rsidRPr="00A80760">
        <w:rPr>
          <w:rFonts w:ascii="Traditional Arabic" w:hAnsi="Traditional Arabic" w:cs="Traditional Arabic"/>
          <w:sz w:val="36"/>
          <w:szCs w:val="36"/>
          <w:rtl/>
        </w:rPr>
        <w:t xml:space="preserve">ويقول </w:t>
      </w:r>
      <w:r w:rsidRPr="00A80760">
        <w:rPr>
          <w:rFonts w:ascii="Traditional Arabic" w:hAnsi="Traditional Arabic" w:cs="Traditional Arabic"/>
          <w:sz w:val="36"/>
          <w:szCs w:val="36"/>
        </w:rPr>
        <w:sym w:font="AGA Arabesque" w:char="F075"/>
      </w:r>
      <w:r w:rsidRPr="00A80760">
        <w:rPr>
          <w:rFonts w:ascii="Traditional Arabic" w:hAnsi="Traditional Arabic" w:cs="Traditional Arabic"/>
          <w:sz w:val="36"/>
          <w:szCs w:val="36"/>
          <w:rtl/>
        </w:rPr>
        <w:t xml:space="preserve"> أيضا في مكان آخر: كما كان إبراهيم </w:t>
      </w:r>
      <w:r w:rsidRPr="00A80760">
        <w:rPr>
          <w:rFonts w:ascii="Traditional Arabic" w:hAnsi="Traditional Arabic" w:cs="Traditional Arabic"/>
          <w:sz w:val="36"/>
          <w:szCs w:val="36"/>
        </w:rPr>
        <w:sym w:font="AGA Arabesque" w:char="F075"/>
      </w:r>
      <w:r w:rsidRPr="00A80760">
        <w:rPr>
          <w:rFonts w:ascii="Traditional Arabic" w:hAnsi="Traditional Arabic" w:cs="Traditional Arabic"/>
          <w:sz w:val="36"/>
          <w:szCs w:val="36"/>
          <w:rtl/>
        </w:rPr>
        <w:t xml:space="preserve"> رافع بنيان الكعبة، كذلك كان نبينا </w:t>
      </w:r>
      <w:r w:rsidRPr="00A80760">
        <w:rPr>
          <w:rFonts w:ascii="Traditional Arabic" w:hAnsi="Traditional Arabic" w:cs="Traditional Arabic"/>
          <w:sz w:val="36"/>
          <w:szCs w:val="36"/>
        </w:rPr>
        <w:sym w:font="AGA Arabesque" w:char="F072"/>
      </w:r>
      <w:r w:rsidRPr="00A80760">
        <w:rPr>
          <w:rFonts w:ascii="Traditional Arabic" w:hAnsi="Traditional Arabic" w:cs="Traditional Arabic"/>
          <w:sz w:val="36"/>
          <w:szCs w:val="36"/>
          <w:rtl/>
        </w:rPr>
        <w:t xml:space="preserve"> سببا لإخضاع العالَم كله أمام الكعبة. لقد وضع إبراهيم </w:t>
      </w:r>
      <w:r w:rsidRPr="00A80760">
        <w:rPr>
          <w:rFonts w:ascii="Traditional Arabic" w:hAnsi="Traditional Arabic" w:cs="Traditional Arabic"/>
          <w:sz w:val="36"/>
          <w:szCs w:val="36"/>
        </w:rPr>
        <w:sym w:font="AGA Arabesque" w:char="F075"/>
      </w:r>
      <w:r w:rsidRPr="00A80760">
        <w:rPr>
          <w:rFonts w:ascii="Traditional Arabic" w:hAnsi="Traditional Arabic" w:cs="Traditional Arabic"/>
          <w:sz w:val="36"/>
          <w:szCs w:val="36"/>
          <w:rtl/>
        </w:rPr>
        <w:t xml:space="preserve"> أساسا للخضوع أمام الله تعالى، أما نبينا </w:t>
      </w:r>
      <w:r w:rsidRPr="00A80760">
        <w:rPr>
          <w:rFonts w:ascii="Traditional Arabic" w:hAnsi="Traditional Arabic" w:cs="Traditional Arabic"/>
          <w:sz w:val="36"/>
          <w:szCs w:val="36"/>
        </w:rPr>
        <w:sym w:font="AGA Arabesque" w:char="F072"/>
      </w:r>
      <w:r w:rsidRPr="00A80760">
        <w:rPr>
          <w:rFonts w:ascii="Traditional Arabic" w:hAnsi="Traditional Arabic" w:cs="Traditional Arabic"/>
          <w:sz w:val="36"/>
          <w:szCs w:val="36"/>
          <w:rtl/>
        </w:rPr>
        <w:t xml:space="preserve"> فقد أكمل هذا البنيان. وقد توكل على الله تعالى ذي الفضل والرحمة لدرجة يجب على كل باحث عن الحق أن يتعلمه منه </w:t>
      </w:r>
      <w:r w:rsidRPr="00A80760">
        <w:rPr>
          <w:rFonts w:ascii="Traditional Arabic" w:hAnsi="Traditional Arabic" w:cs="Traditional Arabic"/>
          <w:sz w:val="36"/>
          <w:szCs w:val="36"/>
        </w:rPr>
        <w:sym w:font="AGA Arabesque" w:char="F072"/>
      </w:r>
      <w:r w:rsidRPr="00A80760">
        <w:rPr>
          <w:rFonts w:ascii="Traditional Arabic" w:hAnsi="Traditional Arabic" w:cs="Traditional Arabic"/>
          <w:sz w:val="36"/>
          <w:szCs w:val="36"/>
          <w:rtl/>
        </w:rPr>
        <w:t xml:space="preserve">. لقد وُلد إبراهيم </w:t>
      </w:r>
      <w:r w:rsidRPr="00A80760">
        <w:rPr>
          <w:rFonts w:ascii="Traditional Arabic" w:hAnsi="Traditional Arabic" w:cs="Traditional Arabic"/>
          <w:sz w:val="36"/>
          <w:szCs w:val="36"/>
        </w:rPr>
        <w:sym w:font="AGA Arabesque" w:char="F075"/>
      </w:r>
      <w:r w:rsidRPr="00A80760">
        <w:rPr>
          <w:rFonts w:ascii="Traditional Arabic" w:hAnsi="Traditional Arabic" w:cs="Traditional Arabic"/>
          <w:sz w:val="36"/>
          <w:szCs w:val="36"/>
          <w:rtl/>
        </w:rPr>
        <w:t xml:space="preserve"> في قوم لم يكن فيه للتوحيد أي أثر، وما كان لديهم أي كتاب. كذلك وُلد نبينا الأكرم </w:t>
      </w:r>
      <w:r w:rsidRPr="00A80760">
        <w:rPr>
          <w:rFonts w:ascii="Traditional Arabic" w:hAnsi="Traditional Arabic" w:cs="Traditional Arabic"/>
          <w:sz w:val="36"/>
          <w:szCs w:val="36"/>
        </w:rPr>
        <w:sym w:font="AGA Arabesque" w:char="F072"/>
      </w:r>
      <w:r w:rsidRPr="00A80760">
        <w:rPr>
          <w:rFonts w:ascii="Traditional Arabic" w:hAnsi="Traditional Arabic" w:cs="Traditional Arabic"/>
          <w:sz w:val="36"/>
          <w:szCs w:val="36"/>
          <w:rtl/>
        </w:rPr>
        <w:t xml:space="preserve"> في قوم غارقين في الجهل، ولم يصلهم أيّ كتاب ربّاني. ثم هناك مشابهة أخرى أن الله تعالى نظّف قلب إبراهيم وطهَّره تطهيرًا، حتى تبرّأ من أحبته وأقاربه من أجل الله ولم يبق له في الدنيا أحد إلا الله، وقد جرت أحداث مماثلة بل أكبر منها مع النبي </w:t>
      </w:r>
      <w:r w:rsidRPr="00A80760">
        <w:rPr>
          <w:rFonts w:ascii="Traditional Arabic" w:hAnsi="Traditional Arabic" w:cs="Traditional Arabic"/>
          <w:sz w:val="36"/>
          <w:szCs w:val="36"/>
        </w:rPr>
        <w:sym w:font="AGA Arabesque" w:char="F072"/>
      </w:r>
      <w:r w:rsidRPr="00A80760">
        <w:rPr>
          <w:rFonts w:ascii="Traditional Arabic" w:hAnsi="Traditional Arabic" w:cs="Traditional Arabic"/>
          <w:sz w:val="36"/>
          <w:szCs w:val="36"/>
          <w:rtl/>
        </w:rPr>
        <w:t xml:space="preserve"> مع أنه لم يكن في مكة بيتٌ إلا وكانت للنبي </w:t>
      </w:r>
      <w:r w:rsidRPr="00A80760">
        <w:rPr>
          <w:rFonts w:ascii="Traditional Arabic" w:hAnsi="Traditional Arabic" w:cs="Traditional Arabic"/>
          <w:sz w:val="36"/>
          <w:szCs w:val="36"/>
        </w:rPr>
        <w:sym w:font="AGA Arabesque" w:char="F072"/>
      </w:r>
      <w:r w:rsidRPr="00A80760">
        <w:rPr>
          <w:rFonts w:ascii="Traditional Arabic" w:hAnsi="Traditional Arabic" w:cs="Traditional Arabic"/>
          <w:sz w:val="36"/>
          <w:szCs w:val="36"/>
          <w:rtl/>
        </w:rPr>
        <w:t xml:space="preserve"> صلة قرابة به، ولكن الجميع صاروا أعداء له حين دعاهم إلى التوحيد الخالص ولم يبق معه أحد إلا الله</w:t>
      </w:r>
      <w:r w:rsidR="00E1027C" w:rsidRPr="00A80760">
        <w:rPr>
          <w:rFonts w:ascii="Traditional Arabic" w:hAnsi="Traditional Arabic" w:cs="Traditional Arabic"/>
          <w:sz w:val="36"/>
          <w:szCs w:val="36"/>
          <w:rtl/>
        </w:rPr>
        <w:t xml:space="preserve">. </w:t>
      </w:r>
      <w:r w:rsidRPr="00A80760">
        <w:rPr>
          <w:rFonts w:ascii="Traditional Arabic" w:hAnsi="Traditional Arabic" w:cs="Traditional Arabic"/>
          <w:sz w:val="36"/>
          <w:szCs w:val="36"/>
          <w:rtl/>
        </w:rPr>
        <w:t xml:space="preserve">وكما أن الله تعالى وجد إبراهيم وحيدا فرزقه ذريةً لا تُعدُّ كما لا تُعدُّ نجوم السماء، كذلك أنزل الله </w:t>
      </w:r>
      <w:r w:rsidR="00E1027C" w:rsidRPr="00A80760">
        <w:rPr>
          <w:rFonts w:ascii="Traditional Arabic" w:hAnsi="Traditional Arabic" w:cs="Traditional Arabic"/>
          <w:sz w:val="36"/>
          <w:szCs w:val="36"/>
        </w:rPr>
        <w:sym w:font="AGA Arabesque" w:char="F055"/>
      </w:r>
      <w:r w:rsidR="00E1027C" w:rsidRPr="00A80760">
        <w:rPr>
          <w:rFonts w:ascii="Traditional Arabic" w:hAnsi="Traditional Arabic" w:cs="Traditional Arabic"/>
          <w:sz w:val="36"/>
          <w:szCs w:val="36"/>
          <w:rtl/>
        </w:rPr>
        <w:t xml:space="preserve"> </w:t>
      </w:r>
      <w:r w:rsidRPr="00A80760">
        <w:rPr>
          <w:rFonts w:ascii="Traditional Arabic" w:hAnsi="Traditional Arabic" w:cs="Traditional Arabic"/>
          <w:sz w:val="36"/>
          <w:szCs w:val="36"/>
          <w:rtl/>
        </w:rPr>
        <w:t xml:space="preserve">على النبي </w:t>
      </w:r>
      <w:r w:rsidR="00E1027C" w:rsidRPr="00A80760">
        <w:rPr>
          <w:rFonts w:ascii="Traditional Arabic" w:hAnsi="Traditional Arabic" w:cs="Traditional Arabic"/>
          <w:sz w:val="36"/>
          <w:szCs w:val="36"/>
        </w:rPr>
        <w:sym w:font="AGA Arabesque" w:char="F072"/>
      </w:r>
      <w:r w:rsidR="00E1027C" w:rsidRPr="00A80760">
        <w:rPr>
          <w:rFonts w:ascii="Traditional Arabic" w:hAnsi="Traditional Arabic" w:cs="Traditional Arabic"/>
          <w:sz w:val="36"/>
          <w:szCs w:val="36"/>
          <w:rtl/>
        </w:rPr>
        <w:t xml:space="preserve"> </w:t>
      </w:r>
      <w:r w:rsidRPr="00A80760">
        <w:rPr>
          <w:rFonts w:ascii="Traditional Arabic" w:hAnsi="Traditional Arabic" w:cs="Traditional Arabic"/>
          <w:sz w:val="36"/>
          <w:szCs w:val="36"/>
          <w:rtl/>
        </w:rPr>
        <w:t>أفضالا وبركات لا تعدُّ ولا تُحصى بعد أن وجده وحيدا، وأعطاه صحابةً رفقاء له والذين ما كانوا كثيري العدد فحسب كنجوم السماء، بل استنارت قلوبهم بنور التوحيد.</w:t>
      </w:r>
      <w:r w:rsidR="00E1027C" w:rsidRPr="00A80760">
        <w:rPr>
          <w:rFonts w:ascii="Traditional Arabic" w:hAnsi="Traditional Arabic" w:cs="Traditional Arabic"/>
          <w:sz w:val="36"/>
          <w:szCs w:val="36"/>
          <w:rtl/>
        </w:rPr>
        <w:t xml:space="preserve"> (ترياق القلوب، الخزائن الروحانية</w:t>
      </w:r>
      <w:r w:rsidR="0037422B">
        <w:rPr>
          <w:rFonts w:ascii="Traditional Arabic" w:hAnsi="Traditional Arabic" w:cs="Traditional Arabic" w:hint="cs"/>
          <w:sz w:val="36"/>
          <w:szCs w:val="36"/>
          <w:rtl/>
        </w:rPr>
        <w:t>،</w:t>
      </w:r>
      <w:r w:rsidR="00E1027C" w:rsidRPr="00A80760">
        <w:rPr>
          <w:rFonts w:ascii="Traditional Arabic" w:hAnsi="Traditional Arabic" w:cs="Traditional Arabic"/>
          <w:sz w:val="36"/>
          <w:szCs w:val="36"/>
          <w:rtl/>
        </w:rPr>
        <w:t xml:space="preserve"> المجلد</w:t>
      </w:r>
      <w:r w:rsidR="0037422B">
        <w:rPr>
          <w:rFonts w:ascii="Traditional Arabic" w:hAnsi="Traditional Arabic" w:cs="Traditional Arabic" w:hint="cs"/>
          <w:sz w:val="36"/>
          <w:szCs w:val="36"/>
          <w:rtl/>
        </w:rPr>
        <w:t xml:space="preserve"> </w:t>
      </w:r>
      <w:r w:rsidR="00E1027C" w:rsidRPr="00A80760">
        <w:rPr>
          <w:rFonts w:ascii="Traditional Arabic" w:hAnsi="Traditional Arabic" w:cs="Traditional Arabic"/>
          <w:sz w:val="36"/>
          <w:szCs w:val="36"/>
          <w:rtl/>
        </w:rPr>
        <w:t xml:space="preserve">15، </w:t>
      </w:r>
      <w:r w:rsidR="00492C79">
        <w:rPr>
          <w:rFonts w:ascii="Traditional Arabic" w:hAnsi="Traditional Arabic" w:cs="Traditional Arabic" w:hint="cs"/>
          <w:sz w:val="36"/>
          <w:szCs w:val="36"/>
          <w:rtl/>
        </w:rPr>
        <w:t>ص</w:t>
      </w:r>
      <w:r w:rsidR="00C93261">
        <w:rPr>
          <w:rFonts w:ascii="Traditional Arabic" w:hAnsi="Traditional Arabic" w:cs="Traditional Arabic" w:hint="cs"/>
          <w:sz w:val="36"/>
          <w:szCs w:val="36"/>
          <w:rtl/>
        </w:rPr>
        <w:t xml:space="preserve"> </w:t>
      </w:r>
      <w:r w:rsidR="00E1027C" w:rsidRPr="00A80760">
        <w:rPr>
          <w:rFonts w:ascii="Traditional Arabic" w:hAnsi="Traditional Arabic" w:cs="Traditional Arabic"/>
          <w:sz w:val="36"/>
          <w:szCs w:val="36"/>
          <w:rtl/>
        </w:rPr>
        <w:t>476-477 الحاشية)</w:t>
      </w:r>
    </w:p>
    <w:p w14:paraId="0CB3CC8B" w14:textId="6350D2C0" w:rsidR="00E1027C" w:rsidRPr="00A80760" w:rsidRDefault="00E1027C" w:rsidP="002876BC">
      <w:pPr>
        <w:bidi/>
        <w:spacing w:after="0" w:line="240" w:lineRule="auto"/>
        <w:jc w:val="both"/>
        <w:rPr>
          <w:rFonts w:ascii="Traditional Arabic" w:hAnsi="Traditional Arabic" w:cs="Traditional Arabic"/>
          <w:sz w:val="36"/>
          <w:szCs w:val="36"/>
          <w:rtl/>
        </w:rPr>
      </w:pPr>
      <w:r w:rsidRPr="00A80760">
        <w:rPr>
          <w:rFonts w:ascii="Traditional Arabic" w:hAnsi="Traditional Arabic" w:cs="Traditional Arabic"/>
          <w:sz w:val="36"/>
          <w:szCs w:val="36"/>
          <w:rtl/>
        </w:rPr>
        <w:t xml:space="preserve">والآن أقدم بعض الأحاديث والمقتبسات عن صفة الله "السميع": عَنْ أَبِي مُوسَى الْأَشْعَرِيِّ </w:t>
      </w:r>
      <w:r w:rsidRPr="00A80760">
        <w:rPr>
          <w:rFonts w:ascii="Traditional Arabic" w:hAnsi="Traditional Arabic" w:cs="Traditional Arabic"/>
          <w:sz w:val="36"/>
          <w:szCs w:val="36"/>
        </w:rPr>
        <w:sym w:font="AGA Arabesque" w:char="F074"/>
      </w:r>
      <w:r w:rsidRPr="00A80760">
        <w:rPr>
          <w:rFonts w:ascii="Traditional Arabic" w:hAnsi="Traditional Arabic" w:cs="Traditional Arabic"/>
          <w:sz w:val="36"/>
          <w:szCs w:val="36"/>
          <w:rtl/>
        </w:rPr>
        <w:t xml:space="preserve"> قَالَ: ... أَشْرَفَ النَّاسُ عَلَى وَادٍ فَرَفَعُوا أَصْوَاتَهُمْ بِالتَّكْبِيرِ اللَّهُ أَكْبَرُ اللَّهُ أَكْبَرُ لَا إِلَهَ إِلَّا اللَّهُ فَقَالَ رَسُولُ اللَّهِ </w:t>
      </w:r>
      <w:r w:rsidRPr="00A80760">
        <w:rPr>
          <w:rFonts w:ascii="Traditional Arabic" w:hAnsi="Traditional Arabic" w:cs="Traditional Arabic"/>
          <w:sz w:val="36"/>
          <w:szCs w:val="36"/>
        </w:rPr>
        <w:sym w:font="AGA Arabesque" w:char="F072"/>
      </w:r>
      <w:r w:rsidRPr="00A80760">
        <w:rPr>
          <w:rFonts w:ascii="Traditional Arabic" w:hAnsi="Traditional Arabic" w:cs="Traditional Arabic"/>
          <w:sz w:val="36"/>
          <w:szCs w:val="36"/>
          <w:rtl/>
        </w:rPr>
        <w:t xml:space="preserve"> ارْبَعُوا عَلَى أَنْفُسِكُمْ إِنَّكُمْ لَا تَدْعُونَ أَصَمَّ وَلَا غَائِبًا إِنَّكُمْ تَدْعُونَ سَمِيعًا قَرِيبًا وَهُوَ مَعَكُمْ. (صحيح البخاري، كتاب الجهاد، باب ما يكره من رفع الصوت في التكبير)</w:t>
      </w:r>
    </w:p>
    <w:p w14:paraId="2EA449C5" w14:textId="497E1C0B" w:rsidR="00A16FFE" w:rsidRPr="00A80760" w:rsidRDefault="00E1027C" w:rsidP="002876BC">
      <w:pPr>
        <w:bidi/>
        <w:spacing w:after="0" w:line="240" w:lineRule="auto"/>
        <w:jc w:val="both"/>
        <w:rPr>
          <w:rFonts w:ascii="Traditional Arabic" w:hAnsi="Traditional Arabic" w:cs="Traditional Arabic"/>
          <w:sz w:val="36"/>
          <w:szCs w:val="36"/>
          <w:rtl/>
        </w:rPr>
      </w:pPr>
      <w:r w:rsidRPr="00A80760">
        <w:rPr>
          <w:rFonts w:ascii="Traditional Arabic" w:hAnsi="Traditional Arabic" w:cs="Traditional Arabic"/>
          <w:sz w:val="36"/>
          <w:szCs w:val="36"/>
          <w:rtl/>
        </w:rPr>
        <w:t xml:space="preserve">عَنْ أَبِي سَعِيدٍ الْخُدْرِيِّ قَالَ: كَانَ رَسُولُ اللَّهِ </w:t>
      </w:r>
      <w:r w:rsidR="00A16FFE" w:rsidRPr="00A80760">
        <w:rPr>
          <w:rFonts w:ascii="Traditional Arabic" w:hAnsi="Traditional Arabic" w:cs="Traditional Arabic"/>
          <w:sz w:val="36"/>
          <w:szCs w:val="36"/>
        </w:rPr>
        <w:sym w:font="AGA Arabesque" w:char="F072"/>
      </w:r>
      <w:r w:rsidR="00A16FFE" w:rsidRPr="00A80760">
        <w:rPr>
          <w:rFonts w:ascii="Traditional Arabic" w:hAnsi="Traditional Arabic" w:cs="Traditional Arabic"/>
          <w:sz w:val="36"/>
          <w:szCs w:val="36"/>
          <w:rtl/>
        </w:rPr>
        <w:t xml:space="preserve"> </w:t>
      </w:r>
      <w:r w:rsidRPr="00A80760">
        <w:rPr>
          <w:rFonts w:ascii="Traditional Arabic" w:hAnsi="Traditional Arabic" w:cs="Traditional Arabic"/>
          <w:sz w:val="36"/>
          <w:szCs w:val="36"/>
          <w:rtl/>
        </w:rPr>
        <w:t>إِذَا قَامَ مِنْ اللَّيْلِ كَبَّرَ ثُمَّ يَقُولُ سُبْحَانَكَ اللَّهُمَّ وَبِحَمْدِكَ وَتَبَارَكَ اسْمُكَ وَتَعَالَى جَدُّكَ وَلَا إِلَهَ غَيْرَكَ ثُمَّ يَقُولُ لَا إِلَهَ إِلَّا اللَّهُ ثَلَاثًا ثُمَّ يَقُولُ اللَّهُ أَكْبَرُ كَبِيرًا ثَلَاثًا أَعُوذُ بِاللَّهِ السَّمِيعِ الْعَلِيمِ</w:t>
      </w:r>
      <w:r w:rsidR="00A16FFE" w:rsidRPr="00A80760">
        <w:rPr>
          <w:rFonts w:ascii="Traditional Arabic" w:hAnsi="Traditional Arabic" w:cs="Traditional Arabic"/>
          <w:sz w:val="36"/>
          <w:szCs w:val="36"/>
          <w:rtl/>
        </w:rPr>
        <w:t>. (سنن أبي داود، كتاب الصلاة</w:t>
      </w:r>
      <w:r w:rsidR="0037422B">
        <w:rPr>
          <w:rFonts w:ascii="Traditional Arabic" w:hAnsi="Traditional Arabic" w:cs="Traditional Arabic" w:hint="cs"/>
          <w:sz w:val="36"/>
          <w:szCs w:val="36"/>
          <w:rtl/>
        </w:rPr>
        <w:t>،</w:t>
      </w:r>
      <w:r w:rsidR="00A16FFE" w:rsidRPr="00A80760">
        <w:rPr>
          <w:rFonts w:ascii="Traditional Arabic" w:hAnsi="Traditional Arabic" w:cs="Traditional Arabic"/>
          <w:sz w:val="36"/>
          <w:szCs w:val="36"/>
          <w:rtl/>
        </w:rPr>
        <w:t xml:space="preserve"> باب من رأى الاستفتاح بسبحانك اللهم وبحمدك)</w:t>
      </w:r>
    </w:p>
    <w:p w14:paraId="66474D07" w14:textId="7AEE2BAE" w:rsidR="00FF273F" w:rsidRPr="00A80760" w:rsidRDefault="00FF273F" w:rsidP="002876BC">
      <w:pPr>
        <w:bidi/>
        <w:spacing w:after="0" w:line="240" w:lineRule="auto"/>
        <w:jc w:val="both"/>
        <w:rPr>
          <w:rFonts w:ascii="Traditional Arabic" w:hAnsi="Traditional Arabic" w:cs="Traditional Arabic"/>
          <w:sz w:val="36"/>
          <w:szCs w:val="36"/>
          <w:rtl/>
        </w:rPr>
      </w:pPr>
      <w:r w:rsidRPr="00A80760">
        <w:rPr>
          <w:rFonts w:ascii="Traditional Arabic" w:hAnsi="Traditional Arabic" w:cs="Traditional Arabic"/>
          <w:sz w:val="36"/>
          <w:szCs w:val="36"/>
          <w:rtl/>
        </w:rPr>
        <w:t xml:space="preserve">عَنْ أَنَسٍ </w:t>
      </w:r>
      <w:r w:rsidRPr="00A80760">
        <w:rPr>
          <w:rFonts w:ascii="Traditional Arabic" w:hAnsi="Traditional Arabic" w:cs="Traditional Arabic"/>
          <w:sz w:val="36"/>
          <w:szCs w:val="36"/>
        </w:rPr>
        <w:sym w:font="AGA Arabesque" w:char="F074"/>
      </w:r>
      <w:r w:rsidRPr="00A80760">
        <w:rPr>
          <w:rFonts w:ascii="Traditional Arabic" w:hAnsi="Traditional Arabic" w:cs="Traditional Arabic"/>
          <w:sz w:val="36"/>
          <w:szCs w:val="36"/>
          <w:rtl/>
        </w:rPr>
        <w:t xml:space="preserve"> قَالَ: قَالَتْ أُمِّي يَا رَسُولَ اللَّهِ خَادِمُكَ أَنَسٌ ادْعُ اللَّهَ لَهُ قَالَ اللَّهُمَّ أَكْثِرْ مَالَهُ وَوَلَدَهُ وَبَارِكْ لَهُ فِيمَا أَعْطَيْتَهُ. (صحيح البخاري، كتاب الدعوات، باب دعوة النبي </w:t>
      </w:r>
      <w:r w:rsidRPr="00A80760">
        <w:rPr>
          <w:rFonts w:ascii="Traditional Arabic" w:hAnsi="Traditional Arabic" w:cs="Traditional Arabic"/>
          <w:sz w:val="36"/>
          <w:szCs w:val="36"/>
        </w:rPr>
        <w:sym w:font="AGA Arabesque" w:char="F072"/>
      </w:r>
      <w:r w:rsidRPr="00A80760">
        <w:rPr>
          <w:rFonts w:ascii="Traditional Arabic" w:hAnsi="Traditional Arabic" w:cs="Traditional Arabic"/>
          <w:sz w:val="36"/>
          <w:szCs w:val="36"/>
          <w:rtl/>
        </w:rPr>
        <w:t xml:space="preserve"> لخادمه بطول العمر وبكثرة ماله)</w:t>
      </w:r>
    </w:p>
    <w:p w14:paraId="3294F8A3" w14:textId="7CBE0405" w:rsidR="00FF273F" w:rsidRPr="00A80760" w:rsidRDefault="00FF273F" w:rsidP="002876BC">
      <w:pPr>
        <w:bidi/>
        <w:spacing w:after="0" w:line="240" w:lineRule="auto"/>
        <w:jc w:val="both"/>
        <w:rPr>
          <w:rFonts w:ascii="Traditional Arabic" w:hAnsi="Traditional Arabic" w:cs="Traditional Arabic"/>
          <w:sz w:val="36"/>
          <w:szCs w:val="36"/>
          <w:rtl/>
        </w:rPr>
      </w:pPr>
      <w:r w:rsidRPr="00A80760">
        <w:rPr>
          <w:rFonts w:ascii="Traditional Arabic" w:hAnsi="Traditional Arabic" w:cs="Traditional Arabic"/>
          <w:sz w:val="36"/>
          <w:szCs w:val="36"/>
          <w:rtl/>
        </w:rPr>
        <w:t xml:space="preserve">يقول ابن </w:t>
      </w:r>
      <w:r w:rsidR="00657820" w:rsidRPr="00A80760">
        <w:rPr>
          <w:rFonts w:ascii="Traditional Arabic" w:hAnsi="Traditional Arabic" w:cs="Traditional Arabic"/>
          <w:sz w:val="36"/>
          <w:szCs w:val="36"/>
          <w:rtl/>
        </w:rPr>
        <w:t xml:space="preserve">حجر في شرح هذا الحديث ما معناه: يروي أنس </w:t>
      </w:r>
      <w:r w:rsidR="00657820" w:rsidRPr="00A80760">
        <w:rPr>
          <w:rFonts w:ascii="Traditional Arabic" w:hAnsi="Traditional Arabic" w:cs="Traditional Arabic"/>
          <w:sz w:val="36"/>
          <w:szCs w:val="36"/>
        </w:rPr>
        <w:sym w:font="AGA Arabesque" w:char="F074"/>
      </w:r>
      <w:r w:rsidR="00657820" w:rsidRPr="00A80760">
        <w:rPr>
          <w:rFonts w:ascii="Traditional Arabic" w:hAnsi="Traditional Arabic" w:cs="Traditional Arabic"/>
          <w:sz w:val="36"/>
          <w:szCs w:val="36"/>
          <w:rtl/>
        </w:rPr>
        <w:t xml:space="preserve"> في صحيح مسلم ويقول: والله أملك اليوم مالا كثيرا وثروة كبيرة وقد تجاوز عدد أولاد وأحفادي  مائة نفر. (انظر فتح الباري، كتاب الدعوات، باب دعو</w:t>
      </w:r>
      <w:r w:rsidR="00C93261">
        <w:rPr>
          <w:rFonts w:ascii="Traditional Arabic" w:hAnsi="Traditional Arabic" w:cs="Traditional Arabic" w:hint="cs"/>
          <w:sz w:val="36"/>
          <w:szCs w:val="36"/>
          <w:rtl/>
        </w:rPr>
        <w:t>ة</w:t>
      </w:r>
      <w:r w:rsidR="00657820" w:rsidRPr="00A80760">
        <w:rPr>
          <w:rFonts w:ascii="Traditional Arabic" w:hAnsi="Traditional Arabic" w:cs="Traditional Arabic"/>
          <w:sz w:val="36"/>
          <w:szCs w:val="36"/>
          <w:rtl/>
        </w:rPr>
        <w:t xml:space="preserve"> النبي </w:t>
      </w:r>
      <w:r w:rsidR="00657820" w:rsidRPr="00A80760">
        <w:rPr>
          <w:rFonts w:ascii="Traditional Arabic" w:hAnsi="Traditional Arabic" w:cs="Traditional Arabic"/>
          <w:sz w:val="36"/>
          <w:szCs w:val="36"/>
        </w:rPr>
        <w:sym w:font="AGA Arabesque" w:char="F072"/>
      </w:r>
      <w:r w:rsidR="00657820" w:rsidRPr="00A80760">
        <w:rPr>
          <w:rFonts w:ascii="Traditional Arabic" w:hAnsi="Traditional Arabic" w:cs="Traditional Arabic"/>
          <w:sz w:val="36"/>
          <w:szCs w:val="36"/>
          <w:rtl/>
        </w:rPr>
        <w:t xml:space="preserve"> لخادمه بطول العمر وبكثرة ماله)</w:t>
      </w:r>
      <w:r w:rsidR="003F3FB8" w:rsidRPr="00A80760">
        <w:rPr>
          <w:rFonts w:ascii="Traditional Arabic" w:hAnsi="Traditional Arabic" w:cs="Traditional Arabic"/>
          <w:sz w:val="36"/>
          <w:szCs w:val="36"/>
          <w:rtl/>
        </w:rPr>
        <w:t xml:space="preserve"> </w:t>
      </w:r>
    </w:p>
    <w:p w14:paraId="1BE59C3F" w14:textId="60B82628" w:rsidR="003F3FB8" w:rsidRPr="00A80760" w:rsidRDefault="003F3FB8" w:rsidP="002876BC">
      <w:pPr>
        <w:bidi/>
        <w:spacing w:after="0" w:line="240" w:lineRule="auto"/>
        <w:jc w:val="both"/>
        <w:rPr>
          <w:rFonts w:ascii="Traditional Arabic" w:hAnsi="Traditional Arabic" w:cs="Traditional Arabic"/>
          <w:sz w:val="36"/>
          <w:szCs w:val="36"/>
        </w:rPr>
      </w:pPr>
      <w:r w:rsidRPr="00A80760">
        <w:rPr>
          <w:rFonts w:ascii="Traditional Arabic" w:hAnsi="Traditional Arabic" w:cs="Traditional Arabic"/>
          <w:sz w:val="36"/>
          <w:szCs w:val="36"/>
          <w:rtl/>
        </w:rPr>
        <w:t xml:space="preserve">وقد ورد دعاء النبي </w:t>
      </w:r>
      <w:r w:rsidRPr="00A80760">
        <w:rPr>
          <w:rFonts w:ascii="Traditional Arabic" w:hAnsi="Traditional Arabic" w:cs="Traditional Arabic"/>
          <w:sz w:val="36"/>
          <w:szCs w:val="36"/>
        </w:rPr>
        <w:sym w:font="AGA Arabesque" w:char="F072"/>
      </w:r>
      <w:r w:rsidRPr="00A80760">
        <w:rPr>
          <w:rFonts w:ascii="Traditional Arabic" w:hAnsi="Traditional Arabic" w:cs="Traditional Arabic"/>
          <w:sz w:val="36"/>
          <w:szCs w:val="36"/>
          <w:rtl/>
        </w:rPr>
        <w:t xml:space="preserve"> لجابر بن عبد الله </w:t>
      </w:r>
      <w:r w:rsidRPr="00A80760">
        <w:rPr>
          <w:rFonts w:ascii="Traditional Arabic" w:hAnsi="Traditional Arabic" w:cs="Traditional Arabic"/>
          <w:sz w:val="36"/>
          <w:szCs w:val="36"/>
        </w:rPr>
        <w:sym w:font="AGA Arabesque" w:char="F074"/>
      </w:r>
      <w:r w:rsidR="00202865" w:rsidRPr="00A80760">
        <w:rPr>
          <w:rFonts w:ascii="Traditional Arabic" w:hAnsi="Traditional Arabic" w:cs="Traditional Arabic"/>
          <w:sz w:val="36"/>
          <w:szCs w:val="36"/>
          <w:rtl/>
        </w:rPr>
        <w:t>، حيث</w:t>
      </w:r>
      <w:r w:rsidRPr="00A80760">
        <w:rPr>
          <w:rFonts w:ascii="Traditional Arabic" w:hAnsi="Traditional Arabic" w:cs="Traditional Arabic"/>
          <w:sz w:val="36"/>
          <w:szCs w:val="36"/>
          <w:rtl/>
        </w:rPr>
        <w:t xml:space="preserve"> يروي أن والده عبد</w:t>
      </w:r>
      <w:r w:rsidR="00C93261">
        <w:rPr>
          <w:rFonts w:ascii="Traditional Arabic" w:hAnsi="Traditional Arabic" w:cs="Traditional Arabic" w:hint="cs"/>
          <w:sz w:val="36"/>
          <w:szCs w:val="36"/>
          <w:rtl/>
        </w:rPr>
        <w:t xml:space="preserve"> </w:t>
      </w:r>
      <w:r w:rsidRPr="00A80760">
        <w:rPr>
          <w:rFonts w:ascii="Traditional Arabic" w:hAnsi="Traditional Arabic" w:cs="Traditional Arabic"/>
          <w:sz w:val="36"/>
          <w:szCs w:val="36"/>
          <w:rtl/>
        </w:rPr>
        <w:t>الله توفي وعليه ديون، فذهب إلى النبي ﷺ وقال له: إن والدي توفي مديوناً، وليس لديّ ما أسدد به ديونه سوى ما تُنتجه نخيله، وما عليه من دين سيستغرق مني سنوات لسداده، فتفضّل بالمجيء معي حتى لا يُسيء إليّ الدائنون</w:t>
      </w:r>
      <w:r w:rsidRPr="00A80760">
        <w:rPr>
          <w:rFonts w:ascii="Traditional Arabic" w:hAnsi="Traditional Arabic" w:cs="Traditional Arabic"/>
          <w:sz w:val="36"/>
          <w:szCs w:val="36"/>
        </w:rPr>
        <w:t>.</w:t>
      </w:r>
    </w:p>
    <w:p w14:paraId="0D663041" w14:textId="55F8FD5B" w:rsidR="00351FA3" w:rsidRPr="00A80760" w:rsidRDefault="003F3FB8" w:rsidP="002876BC">
      <w:pPr>
        <w:bidi/>
        <w:spacing w:after="0" w:line="240" w:lineRule="auto"/>
        <w:jc w:val="both"/>
        <w:rPr>
          <w:rFonts w:ascii="Traditional Arabic" w:hAnsi="Traditional Arabic" w:cs="Traditional Arabic"/>
          <w:sz w:val="36"/>
          <w:szCs w:val="36"/>
          <w:rtl/>
        </w:rPr>
      </w:pPr>
      <w:r w:rsidRPr="00A80760">
        <w:rPr>
          <w:rFonts w:ascii="Traditional Arabic" w:hAnsi="Traditional Arabic" w:cs="Traditional Arabic"/>
          <w:sz w:val="36"/>
          <w:szCs w:val="36"/>
          <w:rtl/>
        </w:rPr>
        <w:t xml:space="preserve">فجاء رسول الله ﷺ وطاف حول كومة من التمر وهو يدعو، ثم طاف حول كومة أخرى وهو يدعو، ثم جلس عليها وقال: "كيلوها". فأُوفي الدائنون حقوقهم كاملةً، وبقي </w:t>
      </w:r>
      <w:r w:rsidR="00202865" w:rsidRPr="00A80760">
        <w:rPr>
          <w:rFonts w:ascii="Traditional Arabic" w:hAnsi="Traditional Arabic" w:cs="Traditional Arabic"/>
          <w:sz w:val="36"/>
          <w:szCs w:val="36"/>
          <w:rtl/>
        </w:rPr>
        <w:t xml:space="preserve">(استجابة لدعائه </w:t>
      </w:r>
      <w:r w:rsidR="00202865" w:rsidRPr="00A80760">
        <w:rPr>
          <w:rFonts w:ascii="Traditional Arabic" w:hAnsi="Traditional Arabic" w:cs="Traditional Arabic"/>
          <w:sz w:val="36"/>
          <w:szCs w:val="36"/>
        </w:rPr>
        <w:sym w:font="AGA Arabesque" w:char="F072"/>
      </w:r>
      <w:r w:rsidR="00202865" w:rsidRPr="00A80760">
        <w:rPr>
          <w:rFonts w:ascii="Traditional Arabic" w:hAnsi="Traditional Arabic" w:cs="Traditional Arabic"/>
          <w:sz w:val="36"/>
          <w:szCs w:val="36"/>
          <w:rtl/>
        </w:rPr>
        <w:t xml:space="preserve">) </w:t>
      </w:r>
      <w:r w:rsidRPr="00A80760">
        <w:rPr>
          <w:rFonts w:ascii="Traditional Arabic" w:hAnsi="Traditional Arabic" w:cs="Traditional Arabic"/>
          <w:sz w:val="36"/>
          <w:szCs w:val="36"/>
          <w:rtl/>
        </w:rPr>
        <w:t xml:space="preserve">من التمر مقدار ما أعطى </w:t>
      </w:r>
      <w:r w:rsidR="00202865" w:rsidRPr="00A80760">
        <w:rPr>
          <w:rFonts w:ascii="Traditional Arabic" w:hAnsi="Traditional Arabic" w:cs="Traditional Arabic"/>
          <w:sz w:val="36"/>
          <w:szCs w:val="36"/>
        </w:rPr>
        <w:sym w:font="AGA Arabesque" w:char="F072"/>
      </w:r>
      <w:r w:rsidR="00202865" w:rsidRPr="00A80760">
        <w:rPr>
          <w:rFonts w:ascii="Traditional Arabic" w:hAnsi="Traditional Arabic" w:cs="Traditional Arabic"/>
          <w:sz w:val="36"/>
          <w:szCs w:val="36"/>
          <w:rtl/>
        </w:rPr>
        <w:t>. (انظر صحيح البخاري، كتاب المناقب، باب</w:t>
      </w:r>
      <w:r w:rsidR="002876BC" w:rsidRPr="00A80760">
        <w:rPr>
          <w:rFonts w:ascii="Traditional Arabic" w:hAnsi="Traditional Arabic" w:cs="Traditional Arabic" w:hint="cs"/>
          <w:sz w:val="36"/>
          <w:szCs w:val="36"/>
          <w:rtl/>
        </w:rPr>
        <w:t xml:space="preserve"> </w:t>
      </w:r>
      <w:r w:rsidR="00202865" w:rsidRPr="00A80760">
        <w:rPr>
          <w:rFonts w:ascii="Traditional Arabic" w:hAnsi="Traditional Arabic" w:cs="Traditional Arabic"/>
          <w:sz w:val="36"/>
          <w:szCs w:val="36"/>
          <w:rtl/>
        </w:rPr>
        <w:t>علامات النبوة في الإسلام)</w:t>
      </w:r>
    </w:p>
    <w:p w14:paraId="79362770" w14:textId="26461A06" w:rsidR="001775AA" w:rsidRPr="00A80760" w:rsidRDefault="001775AA" w:rsidP="002876BC">
      <w:pPr>
        <w:bidi/>
        <w:spacing w:after="0" w:line="240" w:lineRule="auto"/>
        <w:jc w:val="both"/>
        <w:rPr>
          <w:rFonts w:ascii="Traditional Arabic" w:hAnsi="Traditional Arabic" w:cs="Traditional Arabic"/>
          <w:sz w:val="36"/>
          <w:szCs w:val="36"/>
          <w:rtl/>
        </w:rPr>
      </w:pPr>
      <w:r w:rsidRPr="00A80760">
        <w:rPr>
          <w:rFonts w:ascii="Traditional Arabic" w:hAnsi="Traditional Arabic" w:cs="Traditional Arabic"/>
          <w:sz w:val="36"/>
          <w:szCs w:val="36"/>
          <w:rtl/>
        </w:rPr>
        <w:t xml:space="preserve">هناك رواية أخرى تشير إلى ما حدث  أثناء </w:t>
      </w:r>
      <w:r w:rsidR="005A4DEF">
        <w:rPr>
          <w:rFonts w:ascii="Traditional Arabic" w:hAnsi="Traditional Arabic" w:cs="Traditional Arabic" w:hint="cs"/>
          <w:sz w:val="36"/>
          <w:szCs w:val="36"/>
          <w:rtl/>
        </w:rPr>
        <w:t>ال</w:t>
      </w:r>
      <w:r w:rsidRPr="00A80760">
        <w:rPr>
          <w:rFonts w:ascii="Traditional Arabic" w:hAnsi="Traditional Arabic" w:cs="Traditional Arabic"/>
          <w:sz w:val="36"/>
          <w:szCs w:val="36"/>
          <w:rtl/>
        </w:rPr>
        <w:t xml:space="preserve">سفر </w:t>
      </w:r>
      <w:r w:rsidR="005A4DEF">
        <w:rPr>
          <w:rFonts w:ascii="Traditional Arabic" w:hAnsi="Traditional Arabic" w:cs="Traditional Arabic" w:hint="cs"/>
          <w:sz w:val="36"/>
          <w:szCs w:val="36"/>
          <w:rtl/>
        </w:rPr>
        <w:t xml:space="preserve">إلى </w:t>
      </w:r>
      <w:r w:rsidRPr="00A80760">
        <w:rPr>
          <w:rFonts w:ascii="Traditional Arabic" w:hAnsi="Traditional Arabic" w:cs="Traditional Arabic"/>
          <w:sz w:val="36"/>
          <w:szCs w:val="36"/>
          <w:rtl/>
        </w:rPr>
        <w:t xml:space="preserve">الطائف. عَنْ ابْنِ شِهَابٍ قَالَ حَدَّثَنِي عُرْوَةُ أَنَّ عَائِشَةَ رَضِيَ اللَّهُ عَنْهَا زَوْجَ النَّبِيِّ </w:t>
      </w:r>
      <w:r w:rsidRPr="00A80760">
        <w:rPr>
          <w:rFonts w:ascii="Traditional Arabic" w:hAnsi="Traditional Arabic" w:cs="Traditional Arabic"/>
          <w:sz w:val="36"/>
          <w:szCs w:val="36"/>
        </w:rPr>
        <w:sym w:font="AGA Arabesque" w:char="F072"/>
      </w:r>
      <w:r w:rsidRPr="00A80760">
        <w:rPr>
          <w:rFonts w:ascii="Traditional Arabic" w:hAnsi="Traditional Arabic" w:cs="Traditional Arabic"/>
          <w:sz w:val="36"/>
          <w:szCs w:val="36"/>
          <w:rtl/>
        </w:rPr>
        <w:t xml:space="preserve"> حَدَّثَتْهُ أَنَّهَا قَالَتْ لِلنَّبِيِّ </w:t>
      </w:r>
      <w:r w:rsidRPr="00A80760">
        <w:rPr>
          <w:rFonts w:ascii="Traditional Arabic" w:hAnsi="Traditional Arabic" w:cs="Traditional Arabic"/>
          <w:sz w:val="36"/>
          <w:szCs w:val="36"/>
        </w:rPr>
        <w:sym w:font="AGA Arabesque" w:char="F072"/>
      </w:r>
      <w:r w:rsidRPr="00A80760">
        <w:rPr>
          <w:rFonts w:ascii="Traditional Arabic" w:hAnsi="Traditional Arabic" w:cs="Traditional Arabic"/>
          <w:sz w:val="36"/>
          <w:szCs w:val="36"/>
          <w:rtl/>
        </w:rPr>
        <w:t xml:space="preserve"> هَلْ أَتَى عَلَيْكَ يَوْمٌ كَانَ أَشَدَّ مِنْ يَوْمِ أُحُدٍ قَالَ لَقَدْ لَقِيتُ مِنْ قَوْمِكِ مَا لَقِيتُ وَكَانَ أَشَدَّ مَا لَقِيتُ مِنْهُمْ يَوْمَ الْعَقَبَةِ (هذه إشا</w:t>
      </w:r>
      <w:r w:rsidR="0037422B">
        <w:rPr>
          <w:rFonts w:ascii="Traditional Arabic" w:hAnsi="Traditional Arabic" w:cs="Traditional Arabic" w:hint="cs"/>
          <w:sz w:val="36"/>
          <w:szCs w:val="36"/>
          <w:rtl/>
        </w:rPr>
        <w:t>ر</w:t>
      </w:r>
      <w:r w:rsidRPr="00A80760">
        <w:rPr>
          <w:rFonts w:ascii="Traditional Arabic" w:hAnsi="Traditional Arabic" w:cs="Traditional Arabic"/>
          <w:sz w:val="36"/>
          <w:szCs w:val="36"/>
          <w:rtl/>
        </w:rPr>
        <w:t xml:space="preserve">ة إلى </w:t>
      </w:r>
      <w:r w:rsidR="0037422B">
        <w:rPr>
          <w:rFonts w:ascii="Traditional Arabic" w:hAnsi="Traditional Arabic" w:cs="Traditional Arabic" w:hint="cs"/>
          <w:sz w:val="36"/>
          <w:szCs w:val="36"/>
          <w:rtl/>
        </w:rPr>
        <w:t xml:space="preserve">رحلة </w:t>
      </w:r>
      <w:r w:rsidRPr="00A80760">
        <w:rPr>
          <w:rFonts w:ascii="Traditional Arabic" w:hAnsi="Traditional Arabic" w:cs="Traditional Arabic"/>
          <w:sz w:val="36"/>
          <w:szCs w:val="36"/>
          <w:rtl/>
        </w:rPr>
        <w:t xml:space="preserve"> الطائف) إِذْ عَرَضْتُ نَفْسِي عَلَى ابْنِ عَبْدِ يَالِيلَ بْنِ عَبْدِ كُلَالٍ فَلَمْ يُجِبْنِي إِلَى مَا أَرَدْتُ فَانْطَلَقْتُ وَأَنَا مَهْمُومٌ عَلَى وَجْهِي فَلَمْ أَسْتَفِقْ إِلَّا وَأَنَا بِقَرْنِ الثَّعَالِبِ فَرَفَعْتُ رَأْسِي فَإِذَا أَنَا بِسَحَابَةٍ قَدْ أَظَلَّتْنِي فَنَظَرْتُ فَإِذَا فِيهَا جِبْرِيلُ فَنَادَانِي فَقَالَ إِنَّ اللَّهَ قَدْ سَمِعَ قَوْلَ قَوْمِكَ لَكَ وَمَا رَدُّوا عَلَيْكَ وَقَدْ بَعَثَ إِلَيْكَ مَلَكَ الْجِبَالِ لِتَأْمُرَهُ بِمَا شِئْتَ فِيهِمْ فَنَادَانِي مَلَكُ الْجِبَالِ فَسَلَّمَ عَلَيَّ ثُمَّ قَالَ يَا مُحَمَّدُ فَقَالَ ذَلِكَ فِيمَا شِئْتَ إِنْ شِئْتَ أَنْ أُطْبِقَ عَلَيْهِمْ الْأَخْشَبَيْنِ فَقَالَ النَّبِيُّ صَلَّى اللَّهُ عَلَيْهِ وَسَلَّمَ بَلْ أَرْجُو أَنْ يُخْرِجَ اللَّهُ مِنْ أَصْلَابِهِمْ مَنْ يَعْبُدُ اللَّهَ وَحْدَهُ لَا يُشْرِكُ بِهِ شَيْئًا. (البخاري، كتاب بدء الخلق، باب ذكر الملائكة)</w:t>
      </w:r>
    </w:p>
    <w:p w14:paraId="7198FB0B" w14:textId="1F4ABFB7" w:rsidR="001775AA" w:rsidRPr="00A80760" w:rsidRDefault="001775AA" w:rsidP="002876BC">
      <w:pPr>
        <w:bidi/>
        <w:spacing w:after="0" w:line="240" w:lineRule="auto"/>
        <w:jc w:val="both"/>
        <w:rPr>
          <w:rFonts w:ascii="Traditional Arabic" w:hAnsi="Traditional Arabic" w:cs="Traditional Arabic"/>
          <w:sz w:val="36"/>
          <w:szCs w:val="36"/>
          <w:rtl/>
          <w:lang w:bidi="ar-SY"/>
        </w:rPr>
      </w:pPr>
      <w:r w:rsidRPr="00A80760">
        <w:rPr>
          <w:rFonts w:ascii="Traditional Arabic" w:hAnsi="Traditional Arabic" w:cs="Traditional Arabic"/>
          <w:sz w:val="36"/>
          <w:szCs w:val="36"/>
          <w:rtl/>
          <w:lang w:bidi="ar-SY"/>
        </w:rPr>
        <w:t>وبسبب هذه الأدعية وفِّق بنو ثقيف</w:t>
      </w:r>
      <w:r w:rsidR="0037422B">
        <w:rPr>
          <w:rFonts w:ascii="Traditional Arabic" w:hAnsi="Traditional Arabic" w:cs="Traditional Arabic" w:hint="cs"/>
          <w:sz w:val="36"/>
          <w:szCs w:val="36"/>
          <w:rtl/>
          <w:lang w:bidi="ar-SY"/>
        </w:rPr>
        <w:t>،</w:t>
      </w:r>
      <w:r w:rsidRPr="00A80760">
        <w:rPr>
          <w:rFonts w:ascii="Traditional Arabic" w:hAnsi="Traditional Arabic" w:cs="Traditional Arabic"/>
          <w:sz w:val="36"/>
          <w:szCs w:val="36"/>
          <w:rtl/>
          <w:lang w:bidi="ar-SY"/>
        </w:rPr>
        <w:t xml:space="preserve"> أي أهل الطائف</w:t>
      </w:r>
      <w:r w:rsidR="0037422B">
        <w:rPr>
          <w:rFonts w:ascii="Traditional Arabic" w:hAnsi="Traditional Arabic" w:cs="Traditional Arabic" w:hint="cs"/>
          <w:sz w:val="36"/>
          <w:szCs w:val="36"/>
          <w:rtl/>
          <w:lang w:bidi="ar-SY"/>
        </w:rPr>
        <w:t>،</w:t>
      </w:r>
      <w:r w:rsidRPr="00A80760">
        <w:rPr>
          <w:rFonts w:ascii="Traditional Arabic" w:hAnsi="Traditional Arabic" w:cs="Traditional Arabic"/>
          <w:sz w:val="36"/>
          <w:szCs w:val="36"/>
          <w:rtl/>
          <w:lang w:bidi="ar-SY"/>
        </w:rPr>
        <w:t xml:space="preserve"> لدخول الإسلام. </w:t>
      </w:r>
    </w:p>
    <w:p w14:paraId="15B87767" w14:textId="4E301A79" w:rsidR="001775AA" w:rsidRPr="00A80760" w:rsidRDefault="001775AA" w:rsidP="002876BC">
      <w:pPr>
        <w:bidi/>
        <w:spacing w:after="0" w:line="240" w:lineRule="auto"/>
        <w:jc w:val="both"/>
        <w:rPr>
          <w:rFonts w:ascii="Traditional Arabic" w:hAnsi="Traditional Arabic" w:cs="Traditional Arabic"/>
          <w:sz w:val="36"/>
          <w:szCs w:val="36"/>
          <w:rtl/>
        </w:rPr>
      </w:pPr>
      <w:r w:rsidRPr="00A80760">
        <w:rPr>
          <w:rFonts w:ascii="Traditional Arabic" w:hAnsi="Traditional Arabic" w:cs="Traditional Arabic"/>
          <w:sz w:val="36"/>
          <w:szCs w:val="36"/>
          <w:rtl/>
          <w:lang w:bidi="ar-SY"/>
        </w:rPr>
        <w:t xml:space="preserve">والآن أقدم بعض النماذج لاستجابة أدعية المسيح الموعود </w:t>
      </w:r>
      <w:r w:rsidRPr="00A80760">
        <w:rPr>
          <w:rFonts w:ascii="Traditional Arabic" w:hAnsi="Traditional Arabic" w:cs="Traditional Arabic"/>
          <w:sz w:val="36"/>
          <w:szCs w:val="36"/>
          <w:lang w:bidi="ar-SY"/>
        </w:rPr>
        <w:sym w:font="AGA Arabesque" w:char="F075"/>
      </w:r>
      <w:r w:rsidRPr="00A80760">
        <w:rPr>
          <w:rFonts w:ascii="Traditional Arabic" w:hAnsi="Traditional Arabic" w:cs="Traditional Arabic"/>
          <w:sz w:val="36"/>
          <w:szCs w:val="36"/>
          <w:rtl/>
          <w:lang w:bidi="ar-SY"/>
        </w:rPr>
        <w:t xml:space="preserve">: </w:t>
      </w:r>
      <w:r w:rsidRPr="00A80760">
        <w:rPr>
          <w:rFonts w:ascii="Traditional Arabic" w:hAnsi="Traditional Arabic" w:cs="Traditional Arabic"/>
          <w:sz w:val="36"/>
          <w:szCs w:val="36"/>
          <w:rtl/>
        </w:rPr>
        <w:t>مرِض عبد الرحيم خانْ ابن نواب سردار محمد علي خان رئيس مالير كوتله بالحمى الشديدة ولم يبق في شفائه أمل وكأنه أصبح في حكم الميت. فدعوت له، ولكن تبين بعد الدعاء أن القضاء مبرَمٌ. فتضرعت في حضرة الله وقلتُ: يا إلهي إني أتشفع له. قال الله في الجواب ما نصه: "من ذا الذي يشفع عنده إلا بإذنه". فسكتُّ. ثم تلقيت وحيا في الحال: "إنك أنت الـمُجاز". فانصرفت إلى الدعاء بالتضرع والابتهال واستجاب الله دعائي؛ فكأن الولد خرج من القبر، وظهرت عليه آثار الصحة. وكان قد هزل كثيرا، فعاد إلى طبيعته بعد فترة واستعاد صحته المعهودة، ولا يزال حيا يُرزَق. (حقيقة الوحي، الخزائن الروحانية</w:t>
      </w:r>
      <w:r w:rsidR="0037422B">
        <w:rPr>
          <w:rFonts w:ascii="Traditional Arabic" w:hAnsi="Traditional Arabic" w:cs="Traditional Arabic" w:hint="cs"/>
          <w:sz w:val="36"/>
          <w:szCs w:val="36"/>
          <w:rtl/>
        </w:rPr>
        <w:t>،</w:t>
      </w:r>
      <w:r w:rsidRPr="00A80760">
        <w:rPr>
          <w:rFonts w:ascii="Traditional Arabic" w:hAnsi="Traditional Arabic" w:cs="Traditional Arabic"/>
          <w:sz w:val="36"/>
          <w:szCs w:val="36"/>
          <w:rtl/>
        </w:rPr>
        <w:t xml:space="preserve"> المجلد</w:t>
      </w:r>
      <w:r w:rsidR="0037422B">
        <w:rPr>
          <w:rFonts w:ascii="Traditional Arabic" w:hAnsi="Traditional Arabic" w:cs="Traditional Arabic" w:hint="cs"/>
          <w:sz w:val="36"/>
          <w:szCs w:val="36"/>
          <w:rtl/>
        </w:rPr>
        <w:t xml:space="preserve"> </w:t>
      </w:r>
      <w:r w:rsidRPr="00A80760">
        <w:rPr>
          <w:rFonts w:ascii="Traditional Arabic" w:hAnsi="Traditional Arabic" w:cs="Traditional Arabic"/>
          <w:sz w:val="36"/>
          <w:szCs w:val="36"/>
          <w:rtl/>
        </w:rPr>
        <w:t>22، ص229-230)</w:t>
      </w:r>
    </w:p>
    <w:p w14:paraId="68A6EDD5" w14:textId="49835918" w:rsidR="00F3662B" w:rsidRPr="00A80760" w:rsidRDefault="001775AA" w:rsidP="002876BC">
      <w:pPr>
        <w:bidi/>
        <w:spacing w:after="0" w:line="240" w:lineRule="auto"/>
        <w:jc w:val="both"/>
        <w:rPr>
          <w:rFonts w:ascii="Traditional Arabic" w:hAnsi="Traditional Arabic" w:cs="Traditional Arabic"/>
          <w:sz w:val="36"/>
          <w:szCs w:val="36"/>
          <w:rtl/>
        </w:rPr>
      </w:pPr>
      <w:r w:rsidRPr="00A80760">
        <w:rPr>
          <w:rFonts w:ascii="Traditional Arabic" w:hAnsi="Traditional Arabic" w:cs="Traditional Arabic"/>
          <w:sz w:val="36"/>
          <w:szCs w:val="36"/>
          <w:rtl/>
        </w:rPr>
        <w:t xml:space="preserve">ثم نال المريض المذكور عمرا طويلا بفضل الله تعالى. وقال </w:t>
      </w:r>
      <w:r w:rsidRPr="00A80760">
        <w:rPr>
          <w:rFonts w:ascii="Traditional Arabic" w:hAnsi="Traditional Arabic" w:cs="Traditional Arabic"/>
          <w:sz w:val="36"/>
          <w:szCs w:val="36"/>
        </w:rPr>
        <w:sym w:font="AGA Arabesque" w:char="F075"/>
      </w:r>
      <w:r w:rsidRPr="00A80760">
        <w:rPr>
          <w:rFonts w:ascii="Traditional Arabic" w:hAnsi="Traditional Arabic" w:cs="Traditional Arabic"/>
          <w:sz w:val="36"/>
          <w:szCs w:val="36"/>
          <w:rtl/>
        </w:rPr>
        <w:t xml:space="preserve"> أيضا:</w:t>
      </w:r>
      <w:r w:rsidR="00F3662B" w:rsidRPr="00A80760">
        <w:rPr>
          <w:rFonts w:ascii="Traditional Arabic" w:hAnsi="Traditional Arabic" w:cs="Traditional Arabic"/>
          <w:sz w:val="36"/>
          <w:szCs w:val="36"/>
          <w:rtl/>
        </w:rPr>
        <w:t xml:space="preserve"> نبوءة عن </w:t>
      </w:r>
      <w:r w:rsidR="000925B0">
        <w:rPr>
          <w:rFonts w:ascii="Traditional Arabic" w:hAnsi="Traditional Arabic" w:cs="Traditional Arabic" w:hint="cs"/>
          <w:sz w:val="36"/>
          <w:szCs w:val="36"/>
          <w:rtl/>
        </w:rPr>
        <w:t>ال</w:t>
      </w:r>
      <w:r w:rsidR="00F3662B" w:rsidRPr="00A80760">
        <w:rPr>
          <w:rFonts w:ascii="Traditional Arabic" w:hAnsi="Traditional Arabic" w:cs="Traditional Arabic"/>
          <w:sz w:val="36"/>
          <w:szCs w:val="36"/>
          <w:rtl/>
        </w:rPr>
        <w:t>شيخ مهر علي</w:t>
      </w:r>
      <w:r w:rsidR="000925B0">
        <w:rPr>
          <w:rFonts w:ascii="Traditional Arabic" w:hAnsi="Traditional Arabic" w:cs="Traditional Arabic" w:hint="cs"/>
          <w:sz w:val="36"/>
          <w:szCs w:val="36"/>
          <w:rtl/>
        </w:rPr>
        <w:t>ّ</w:t>
      </w:r>
      <w:r w:rsidR="00F3662B" w:rsidRPr="00A80760">
        <w:rPr>
          <w:rFonts w:ascii="Traditional Arabic" w:hAnsi="Traditional Arabic" w:cs="Traditional Arabic"/>
          <w:sz w:val="36"/>
          <w:szCs w:val="36"/>
          <w:rtl/>
        </w:rPr>
        <w:t xml:space="preserve"> الهوشياربوري</w:t>
      </w:r>
      <w:r w:rsidR="00926E0A">
        <w:rPr>
          <w:rFonts w:ascii="Traditional Arabic" w:hAnsi="Traditional Arabic" w:cs="Traditional Arabic" w:hint="cs"/>
          <w:sz w:val="36"/>
          <w:szCs w:val="36"/>
          <w:rtl/>
        </w:rPr>
        <w:t>:</w:t>
      </w:r>
      <w:r w:rsidR="00F3662B" w:rsidRPr="00A80760">
        <w:rPr>
          <w:rFonts w:ascii="Traditional Arabic" w:hAnsi="Traditional Arabic" w:cs="Traditional Arabic"/>
          <w:sz w:val="36"/>
          <w:szCs w:val="36"/>
          <w:rtl/>
        </w:rPr>
        <w:t xml:space="preserve"> رأيت في المنام أن نارا اندلعت في بيته فأطفأتُها أنا. وكانت في ذلك إشارة إلى الإفراج عنه في نهاية المطاف نتيجة دعائي. فأخبرتُ </w:t>
      </w:r>
      <w:r w:rsidR="000925B0">
        <w:rPr>
          <w:rFonts w:ascii="Traditional Arabic" w:hAnsi="Traditional Arabic" w:cs="Traditional Arabic" w:hint="cs"/>
          <w:sz w:val="36"/>
          <w:szCs w:val="36"/>
          <w:rtl/>
        </w:rPr>
        <w:t>ال</w:t>
      </w:r>
      <w:r w:rsidR="00F3662B" w:rsidRPr="00A80760">
        <w:rPr>
          <w:rFonts w:ascii="Traditional Arabic" w:hAnsi="Traditional Arabic" w:cs="Traditional Arabic"/>
          <w:sz w:val="36"/>
          <w:szCs w:val="36"/>
          <w:rtl/>
        </w:rPr>
        <w:t>شيخ مهر علي بتفاصيل النبوءة في رسالة بعثتُها إليه. وبعدها حلت به مصيبة السجن حسب النبوءة، غير أنه قد أُفرِج عنه بحسب الجزء الثاني من النبوءة. (المرجع السابق ص233)</w:t>
      </w:r>
    </w:p>
    <w:p w14:paraId="5E6A7E47" w14:textId="6B306F8D" w:rsidR="00F3662B" w:rsidRPr="00A80760" w:rsidRDefault="00F3662B" w:rsidP="002876BC">
      <w:pPr>
        <w:bidi/>
        <w:spacing w:after="0" w:line="240" w:lineRule="auto"/>
        <w:jc w:val="both"/>
        <w:rPr>
          <w:rFonts w:ascii="Traditional Arabic" w:hAnsi="Traditional Arabic" w:cs="Traditional Arabic"/>
          <w:sz w:val="36"/>
          <w:szCs w:val="36"/>
          <w:rtl/>
        </w:rPr>
      </w:pPr>
      <w:r w:rsidRPr="00A80760">
        <w:rPr>
          <w:rFonts w:ascii="Traditional Arabic" w:hAnsi="Traditional Arabic" w:cs="Traditional Arabic"/>
          <w:sz w:val="36"/>
          <w:szCs w:val="36"/>
          <w:rtl/>
        </w:rPr>
        <w:t>لقد كتب إلي السيد سردار خان أخو الحكيم شاه نواز خان المقيم في راولبندي أن المحكمة طلبت كفالة من أخيه ومن فريق الخصوم، وطلبنا من حضرتكم (أي مني) الدعاء بعد المرافعة. علما أن كلا الفريقين قدّم المرافعة. فقد قُبلت مرافعة السيد شاه نواز ببركة الدعاء ورُفضت مرافعة الخصم. ويقول الذين لديهم إلمام بالقانون بأن لا جدوى من المرافعة لأن الكفالة كانت قد طُلبت من كِلا الفريقين. وببركة الدعاء فُرض دفعُ الكفالة على الخصم وأُعفي منها شاه نواز. (المرجع السابق ص237)</w:t>
      </w:r>
    </w:p>
    <w:p w14:paraId="0EB0E727" w14:textId="577D3B9A" w:rsidR="00BA2EC0" w:rsidRPr="00A80760" w:rsidRDefault="00D029D4" w:rsidP="002876BC">
      <w:pPr>
        <w:bidi/>
        <w:spacing w:after="0" w:line="240" w:lineRule="auto"/>
        <w:jc w:val="both"/>
        <w:rPr>
          <w:rFonts w:ascii="Traditional Arabic" w:hAnsi="Traditional Arabic" w:cs="Traditional Arabic"/>
          <w:sz w:val="36"/>
          <w:szCs w:val="36"/>
          <w:rtl/>
        </w:rPr>
      </w:pPr>
      <w:r w:rsidRPr="00A80760">
        <w:rPr>
          <w:rFonts w:ascii="Traditional Arabic" w:hAnsi="Traditional Arabic" w:cs="Traditional Arabic"/>
          <w:sz w:val="36"/>
          <w:szCs w:val="36"/>
          <w:rtl/>
        </w:rPr>
        <w:t xml:space="preserve">ثم يقول </w:t>
      </w:r>
      <w:r w:rsidRPr="00A80760">
        <w:rPr>
          <w:rFonts w:ascii="Traditional Arabic" w:hAnsi="Traditional Arabic" w:cs="Traditional Arabic"/>
          <w:sz w:val="36"/>
          <w:szCs w:val="36"/>
        </w:rPr>
        <w:sym w:font="AGA Arabesque" w:char="F075"/>
      </w:r>
      <w:r w:rsidRPr="00A80760">
        <w:rPr>
          <w:rFonts w:ascii="Traditional Arabic" w:hAnsi="Traditional Arabic" w:cs="Traditional Arabic"/>
          <w:sz w:val="36"/>
          <w:szCs w:val="36"/>
          <w:rtl/>
        </w:rPr>
        <w:t xml:space="preserve"> عن استجابة دعائه بحق ابنه: </w:t>
      </w:r>
      <w:r w:rsidR="00BA2EC0" w:rsidRPr="00A80760">
        <w:rPr>
          <w:rFonts w:ascii="Traditional Arabic" w:hAnsi="Traditional Arabic" w:cs="Traditional Arabic"/>
          <w:sz w:val="36"/>
          <w:szCs w:val="36"/>
          <w:rtl/>
        </w:rPr>
        <w:t>أصيب ابني بشير أحمد بمرض في عينيه ولم ينفعه دواء وكان هناك خطر أن يفقد بصره. وحين وصل المرض ذروته دعوت الله تعالى فتلقيت إلهاما نصه: "بَرّق طفلي بشير"، أي بدأ ابني بشير يبصر. فشفي في اليوم نفسه أو في اليوم التالي. وهذا الحدث أيضا يعرفه قرابة مئة شخص. (المرجع السابق ص 240)</w:t>
      </w:r>
    </w:p>
    <w:p w14:paraId="780BD3E5" w14:textId="39388909" w:rsidR="00BA2EC0" w:rsidRPr="00A80760" w:rsidRDefault="00BA2EC0" w:rsidP="002876BC">
      <w:pPr>
        <w:bidi/>
        <w:spacing w:after="0" w:line="240" w:lineRule="auto"/>
        <w:jc w:val="both"/>
        <w:rPr>
          <w:rFonts w:ascii="Traditional Arabic" w:hAnsi="Traditional Arabic" w:cs="Traditional Arabic"/>
          <w:sz w:val="36"/>
          <w:szCs w:val="36"/>
          <w:rtl/>
        </w:rPr>
      </w:pPr>
      <w:r w:rsidRPr="00A80760">
        <w:rPr>
          <w:rFonts w:ascii="Traditional Arabic" w:hAnsi="Traditional Arabic" w:cs="Traditional Arabic"/>
          <w:sz w:val="36"/>
          <w:szCs w:val="36"/>
          <w:rtl/>
        </w:rPr>
        <w:t xml:space="preserve">ثم هناك بعض الإلهامات للمسيح الموعود </w:t>
      </w:r>
      <w:r w:rsidRPr="00A80760">
        <w:rPr>
          <w:rFonts w:ascii="Traditional Arabic" w:hAnsi="Traditional Arabic" w:cs="Traditional Arabic"/>
          <w:sz w:val="36"/>
          <w:szCs w:val="36"/>
        </w:rPr>
        <w:sym w:font="AGA Arabesque" w:char="F075"/>
      </w:r>
      <w:r w:rsidRPr="00A80760">
        <w:rPr>
          <w:rFonts w:ascii="Traditional Arabic" w:hAnsi="Traditional Arabic" w:cs="Traditional Arabic"/>
          <w:sz w:val="36"/>
          <w:szCs w:val="36"/>
          <w:rtl/>
        </w:rPr>
        <w:t>، منها إلهام تلقاه في عام 1883م: ’’سَلَامٌ  سلام عليك، جُعلتَ مباركا، سمع الله، إنه سميع الدعاء. (البراهين الأحمدية، الخزائن الروحانية</w:t>
      </w:r>
      <w:r w:rsidR="00443312">
        <w:rPr>
          <w:rFonts w:ascii="Traditional Arabic" w:hAnsi="Traditional Arabic" w:cs="Traditional Arabic" w:hint="cs"/>
          <w:sz w:val="36"/>
          <w:szCs w:val="36"/>
          <w:rtl/>
        </w:rPr>
        <w:t>،</w:t>
      </w:r>
      <w:r w:rsidRPr="00A80760">
        <w:rPr>
          <w:rFonts w:ascii="Traditional Arabic" w:hAnsi="Traditional Arabic" w:cs="Traditional Arabic"/>
          <w:sz w:val="36"/>
          <w:szCs w:val="36"/>
          <w:rtl/>
        </w:rPr>
        <w:t xml:space="preserve"> المجلد</w:t>
      </w:r>
      <w:r w:rsidR="00443312">
        <w:rPr>
          <w:rFonts w:ascii="Traditional Arabic" w:hAnsi="Traditional Arabic" w:cs="Traditional Arabic" w:hint="cs"/>
          <w:sz w:val="36"/>
          <w:szCs w:val="36"/>
          <w:rtl/>
        </w:rPr>
        <w:t xml:space="preserve"> </w:t>
      </w:r>
      <w:r w:rsidRPr="00A80760">
        <w:rPr>
          <w:rFonts w:ascii="Traditional Arabic" w:hAnsi="Traditional Arabic" w:cs="Traditional Arabic"/>
          <w:sz w:val="36"/>
          <w:szCs w:val="36"/>
          <w:rtl/>
        </w:rPr>
        <w:t>1</w:t>
      </w:r>
      <w:r w:rsidR="00443312">
        <w:rPr>
          <w:rFonts w:ascii="Traditional Arabic" w:hAnsi="Traditional Arabic" w:cs="Traditional Arabic" w:hint="cs"/>
          <w:sz w:val="36"/>
          <w:szCs w:val="36"/>
          <w:rtl/>
        </w:rPr>
        <w:t>،</w:t>
      </w:r>
      <w:r w:rsidRPr="00A80760">
        <w:rPr>
          <w:rFonts w:ascii="Traditional Arabic" w:hAnsi="Traditional Arabic" w:cs="Traditional Arabic"/>
          <w:sz w:val="36"/>
          <w:szCs w:val="36"/>
          <w:rtl/>
        </w:rPr>
        <w:t xml:space="preserve"> ص</w:t>
      </w:r>
      <w:r w:rsidR="00443312">
        <w:rPr>
          <w:rFonts w:ascii="Traditional Arabic" w:hAnsi="Traditional Arabic" w:cs="Traditional Arabic" w:hint="cs"/>
          <w:sz w:val="36"/>
          <w:szCs w:val="36"/>
          <w:rtl/>
        </w:rPr>
        <w:t xml:space="preserve"> </w:t>
      </w:r>
      <w:r w:rsidRPr="00A80760">
        <w:rPr>
          <w:rFonts w:ascii="Traditional Arabic" w:hAnsi="Traditional Arabic" w:cs="Traditional Arabic"/>
          <w:sz w:val="36"/>
          <w:szCs w:val="36"/>
          <w:rtl/>
        </w:rPr>
        <w:t>620)</w:t>
      </w:r>
    </w:p>
    <w:p w14:paraId="316CDFAC" w14:textId="7F885544" w:rsidR="00BA2EC0" w:rsidRPr="00A80760" w:rsidRDefault="00BA2EC0" w:rsidP="002876BC">
      <w:pPr>
        <w:bidi/>
        <w:spacing w:after="0" w:line="240" w:lineRule="auto"/>
        <w:jc w:val="both"/>
        <w:rPr>
          <w:rFonts w:ascii="Traditional Arabic" w:hAnsi="Traditional Arabic" w:cs="Traditional Arabic"/>
          <w:sz w:val="36"/>
          <w:szCs w:val="36"/>
          <w:rtl/>
        </w:rPr>
      </w:pPr>
      <w:r w:rsidRPr="00A80760">
        <w:rPr>
          <w:rFonts w:ascii="Traditional Arabic" w:hAnsi="Traditional Arabic" w:cs="Traditional Arabic"/>
          <w:sz w:val="36"/>
          <w:szCs w:val="36"/>
          <w:rtl/>
        </w:rPr>
        <w:t>سلامٌ عليك جُعِلتَ مباركًا. سمع الله إنّه سميع الدّعاء. (التذكرة، ص</w:t>
      </w:r>
      <w:r w:rsidR="00443312">
        <w:rPr>
          <w:rFonts w:ascii="Traditional Arabic" w:hAnsi="Traditional Arabic" w:cs="Traditional Arabic" w:hint="cs"/>
          <w:sz w:val="36"/>
          <w:szCs w:val="36"/>
          <w:rtl/>
        </w:rPr>
        <w:t xml:space="preserve"> </w:t>
      </w:r>
      <w:r w:rsidRPr="00A80760">
        <w:rPr>
          <w:rFonts w:ascii="Traditional Arabic" w:hAnsi="Traditional Arabic" w:cs="Traditional Arabic"/>
          <w:sz w:val="36"/>
          <w:szCs w:val="36"/>
          <w:rtl/>
        </w:rPr>
        <w:t>96)</w:t>
      </w:r>
    </w:p>
    <w:p w14:paraId="00C06383" w14:textId="6DA63229" w:rsidR="00BA2EC0" w:rsidRPr="00A80760" w:rsidRDefault="00BA2EC0" w:rsidP="002876BC">
      <w:pPr>
        <w:bidi/>
        <w:spacing w:after="0" w:line="240" w:lineRule="auto"/>
        <w:jc w:val="both"/>
        <w:rPr>
          <w:rFonts w:ascii="Traditional Arabic" w:hAnsi="Traditional Arabic" w:cs="Traditional Arabic"/>
          <w:sz w:val="36"/>
          <w:szCs w:val="36"/>
          <w:rtl/>
        </w:rPr>
      </w:pPr>
      <w:r w:rsidRPr="00A80760">
        <w:rPr>
          <w:rFonts w:ascii="Traditional Arabic" w:hAnsi="Traditional Arabic" w:cs="Traditional Arabic"/>
          <w:sz w:val="36"/>
          <w:szCs w:val="36"/>
          <w:rtl/>
        </w:rPr>
        <w:t xml:space="preserve">وقد قال </w:t>
      </w:r>
      <w:r w:rsidRPr="00A80760">
        <w:rPr>
          <w:rFonts w:ascii="Traditional Arabic" w:hAnsi="Traditional Arabic" w:cs="Traditional Arabic"/>
          <w:sz w:val="36"/>
          <w:szCs w:val="36"/>
        </w:rPr>
        <w:sym w:font="AGA Arabesque" w:char="F075"/>
      </w:r>
      <w:r w:rsidRPr="00A80760">
        <w:rPr>
          <w:rFonts w:ascii="Traditional Arabic" w:hAnsi="Traditional Arabic" w:cs="Traditional Arabic"/>
          <w:sz w:val="36"/>
          <w:szCs w:val="36"/>
          <w:rtl/>
        </w:rPr>
        <w:t xml:space="preserve"> أيضا: لقد خاطبني الله تعالى مرارًا وقال: إذا دعوتَني سأستجيب لك. ("الحكم"، </w:t>
      </w:r>
      <w:r w:rsidR="00443312">
        <w:rPr>
          <w:rFonts w:ascii="Traditional Arabic" w:hAnsi="Traditional Arabic" w:cs="Traditional Arabic" w:hint="cs"/>
          <w:sz w:val="36"/>
          <w:szCs w:val="36"/>
          <w:rtl/>
        </w:rPr>
        <w:t>ال</w:t>
      </w:r>
      <w:r w:rsidRPr="00A80760">
        <w:rPr>
          <w:rFonts w:ascii="Traditional Arabic" w:hAnsi="Traditional Arabic" w:cs="Traditional Arabic"/>
          <w:sz w:val="36"/>
          <w:szCs w:val="36"/>
          <w:rtl/>
        </w:rPr>
        <w:t>مجلد 8، عدد 17، يوم 24/ 5/1904، ص 4) (التذكرة</w:t>
      </w:r>
      <w:r w:rsidR="00443312">
        <w:rPr>
          <w:rFonts w:ascii="Traditional Arabic" w:hAnsi="Traditional Arabic" w:cs="Traditional Arabic" w:hint="cs"/>
          <w:sz w:val="36"/>
          <w:szCs w:val="36"/>
          <w:rtl/>
        </w:rPr>
        <w:t>،</w:t>
      </w:r>
      <w:r w:rsidRPr="00A80760">
        <w:rPr>
          <w:rFonts w:ascii="Traditional Arabic" w:hAnsi="Traditional Arabic" w:cs="Traditional Arabic"/>
          <w:sz w:val="36"/>
          <w:szCs w:val="36"/>
          <w:rtl/>
        </w:rPr>
        <w:t xml:space="preserve"> ص 515، طبعة 1969م)</w:t>
      </w:r>
    </w:p>
    <w:p w14:paraId="3ED0150C" w14:textId="2C3C0C70" w:rsidR="00D029D4" w:rsidRPr="00A80760" w:rsidRDefault="00ED1CAC" w:rsidP="002876BC">
      <w:pPr>
        <w:bidi/>
        <w:spacing w:after="0" w:line="240" w:lineRule="auto"/>
        <w:jc w:val="both"/>
        <w:rPr>
          <w:rFonts w:ascii="Traditional Arabic" w:hAnsi="Traditional Arabic" w:cs="Traditional Arabic"/>
          <w:sz w:val="36"/>
          <w:szCs w:val="36"/>
          <w:rtl/>
        </w:rPr>
      </w:pPr>
      <w:r w:rsidRPr="00A80760">
        <w:rPr>
          <w:rFonts w:ascii="Traditional Arabic" w:hAnsi="Traditional Arabic" w:cs="Traditional Arabic"/>
          <w:sz w:val="36"/>
          <w:szCs w:val="36"/>
          <w:rtl/>
        </w:rPr>
        <w:t>وهناك إلهام آخر: "قد سمِع الله. أُجيبتْ دعوتُك. إنّ الله مع الذين اتّقوا والذين هم محسنون." (التذكرة</w:t>
      </w:r>
      <w:r w:rsidR="00443312">
        <w:rPr>
          <w:rFonts w:ascii="Traditional Arabic" w:hAnsi="Traditional Arabic" w:cs="Traditional Arabic" w:hint="cs"/>
          <w:sz w:val="36"/>
          <w:szCs w:val="36"/>
          <w:rtl/>
        </w:rPr>
        <w:t>،</w:t>
      </w:r>
      <w:r w:rsidRPr="00A80760">
        <w:rPr>
          <w:rFonts w:ascii="Traditional Arabic" w:hAnsi="Traditional Arabic" w:cs="Traditional Arabic"/>
          <w:sz w:val="36"/>
          <w:szCs w:val="36"/>
          <w:rtl/>
        </w:rPr>
        <w:t xml:space="preserve"> ص 673، طبعة 1969م)</w:t>
      </w:r>
    </w:p>
    <w:p w14:paraId="3FD9DBB2" w14:textId="7A7B77FF" w:rsidR="00ED1CAC" w:rsidRPr="00A80760" w:rsidRDefault="00ED1CAC" w:rsidP="002876BC">
      <w:pPr>
        <w:bidi/>
        <w:spacing w:after="0" w:line="240" w:lineRule="auto"/>
        <w:jc w:val="both"/>
        <w:rPr>
          <w:rFonts w:ascii="Traditional Arabic" w:hAnsi="Traditional Arabic" w:cs="Traditional Arabic"/>
          <w:sz w:val="36"/>
          <w:szCs w:val="36"/>
        </w:rPr>
      </w:pPr>
      <w:r w:rsidRPr="00A80760">
        <w:rPr>
          <w:rFonts w:ascii="Traditional Arabic" w:hAnsi="Traditional Arabic" w:cs="Traditional Arabic"/>
          <w:sz w:val="36"/>
          <w:szCs w:val="36"/>
          <w:rtl/>
        </w:rPr>
        <w:t xml:space="preserve">وفقنا الله تعالى للأدعية المقبولة، وأن نكون من الذين يُكملون مسيرة المسيح الموعود عليه الصلاة والسلام. يجب أن يكون أعظم دعائنا أن ينتصر الإسلام، ويرفع الله تعالى راية النبي محمد </w:t>
      </w:r>
      <w:r w:rsidR="00926E0A">
        <w:rPr>
          <w:rFonts w:ascii="Traditional Arabic" w:hAnsi="Traditional Arabic" w:cs="Traditional Arabic"/>
          <w:sz w:val="36"/>
          <w:szCs w:val="36"/>
        </w:rPr>
        <w:sym w:font="AGA Arabesque" w:char="F072"/>
      </w:r>
      <w:r w:rsidRPr="00A80760">
        <w:rPr>
          <w:rFonts w:ascii="Traditional Arabic" w:hAnsi="Traditional Arabic" w:cs="Traditional Arabic"/>
          <w:sz w:val="36"/>
          <w:szCs w:val="36"/>
          <w:rtl/>
        </w:rPr>
        <w:t xml:space="preserve"> على العالم عاجلا</w:t>
      </w:r>
      <w:r w:rsidRPr="00A80760">
        <w:rPr>
          <w:rFonts w:ascii="Traditional Arabic" w:hAnsi="Traditional Arabic" w:cs="Traditional Arabic"/>
          <w:sz w:val="36"/>
          <w:szCs w:val="36"/>
        </w:rPr>
        <w:t>.</w:t>
      </w:r>
    </w:p>
    <w:p w14:paraId="23CE1009" w14:textId="09DAE659" w:rsidR="00ED1CAC" w:rsidRPr="00A80760" w:rsidRDefault="00ED1CAC" w:rsidP="002876BC">
      <w:pPr>
        <w:bidi/>
        <w:spacing w:after="0" w:line="240" w:lineRule="auto"/>
        <w:jc w:val="both"/>
        <w:rPr>
          <w:rFonts w:ascii="Traditional Arabic" w:hAnsi="Traditional Arabic" w:cs="Traditional Arabic"/>
          <w:sz w:val="36"/>
          <w:szCs w:val="36"/>
        </w:rPr>
      </w:pPr>
      <w:r w:rsidRPr="00A80760">
        <w:rPr>
          <w:rFonts w:ascii="Traditional Arabic" w:hAnsi="Traditional Arabic" w:cs="Traditional Arabic"/>
          <w:sz w:val="36"/>
          <w:szCs w:val="36"/>
          <w:rtl/>
        </w:rPr>
        <w:t>وفي الختام، أودّ الإشارة إلى أمر آخر. فقد نبّهني الوكيل الإضافي للمال إلى أن هذا الشهر هو الشهر الأخير من السنة المالية، وطلب مني أن أوجه أفراد الجماعة إلى الاهتمام بالتبرعات العامة وتبرعات الجلس</w:t>
      </w:r>
      <w:r w:rsidR="00443312">
        <w:rPr>
          <w:rFonts w:ascii="Traditional Arabic" w:hAnsi="Traditional Arabic" w:cs="Traditional Arabic" w:hint="cs"/>
          <w:sz w:val="36"/>
          <w:szCs w:val="36"/>
          <w:rtl/>
        </w:rPr>
        <w:t>ة</w:t>
      </w:r>
      <w:r w:rsidRPr="00A80760">
        <w:rPr>
          <w:rFonts w:ascii="Traditional Arabic" w:hAnsi="Traditional Arabic" w:cs="Traditional Arabic"/>
          <w:sz w:val="36"/>
          <w:szCs w:val="36"/>
          <w:rtl/>
        </w:rPr>
        <w:t xml:space="preserve"> السنوية. غير أنه ليس هناك بفضل الله تعالى ما يبعث على القلق. فكما يتعامل الله معنا دائمًا، سيتعامل معنا في المستقبل أيضا إن شاء الله، وسيكون كفيلنا وسيسد كل احتياجاتنا، ولا شك في ذلك مطلقا. غير أن بعض الأفراد بحاجة إلى تنبيه وتوجيه</w:t>
      </w:r>
      <w:r w:rsidRPr="00A80760">
        <w:rPr>
          <w:rFonts w:ascii="Traditional Arabic" w:hAnsi="Traditional Arabic" w:cs="Traditional Arabic"/>
          <w:sz w:val="36"/>
          <w:szCs w:val="36"/>
        </w:rPr>
        <w:t>.</w:t>
      </w:r>
    </w:p>
    <w:p w14:paraId="3349F0FA" w14:textId="186C387C" w:rsidR="00ED1CAC" w:rsidRPr="00A80760" w:rsidRDefault="00ED1CAC" w:rsidP="002876BC">
      <w:pPr>
        <w:bidi/>
        <w:spacing w:after="0" w:line="240" w:lineRule="auto"/>
        <w:jc w:val="both"/>
        <w:rPr>
          <w:rFonts w:ascii="Traditional Arabic" w:hAnsi="Traditional Arabic" w:cs="Traditional Arabic"/>
          <w:sz w:val="36"/>
          <w:szCs w:val="36"/>
        </w:rPr>
      </w:pPr>
      <w:r w:rsidRPr="00A80760">
        <w:rPr>
          <w:rFonts w:ascii="Traditional Arabic" w:hAnsi="Traditional Arabic" w:cs="Traditional Arabic"/>
          <w:sz w:val="36"/>
          <w:szCs w:val="36"/>
          <w:rtl/>
        </w:rPr>
        <w:t>وبهذا الشأن، أودّ أن أذكر أن لهذا الأمر ثلاثة جوانب</w:t>
      </w:r>
      <w:r w:rsidRPr="00A80760">
        <w:rPr>
          <w:rFonts w:ascii="Traditional Arabic" w:hAnsi="Traditional Arabic" w:cs="Traditional Arabic"/>
          <w:sz w:val="36"/>
          <w:szCs w:val="36"/>
        </w:rPr>
        <w:t>:</w:t>
      </w:r>
    </w:p>
    <w:p w14:paraId="36AE7A24" w14:textId="2A5A31C7" w:rsidR="00ED1CAC" w:rsidRPr="00A80760" w:rsidRDefault="00ED1CAC" w:rsidP="002876BC">
      <w:pPr>
        <w:bidi/>
        <w:spacing w:after="0" w:line="240" w:lineRule="auto"/>
        <w:jc w:val="both"/>
        <w:rPr>
          <w:rFonts w:ascii="Traditional Arabic" w:hAnsi="Traditional Arabic" w:cs="Traditional Arabic"/>
          <w:sz w:val="36"/>
          <w:szCs w:val="36"/>
        </w:rPr>
      </w:pPr>
      <w:r w:rsidRPr="00A80760">
        <w:rPr>
          <w:rFonts w:ascii="Traditional Arabic" w:hAnsi="Traditional Arabic" w:cs="Traditional Arabic"/>
          <w:sz w:val="36"/>
          <w:szCs w:val="36"/>
          <w:rtl/>
        </w:rPr>
        <w:t xml:space="preserve">الأول: إن بعض الناس لا يُملون دخلهم بشكل صحيح في البداية، ولا أسيء الظن بأحد فهم أدرى بأسبابهم، غير أنني أطلب من هؤلاء أن يُعيدوا </w:t>
      </w:r>
      <w:r w:rsidR="00443312">
        <w:rPr>
          <w:rFonts w:ascii="Traditional Arabic" w:hAnsi="Traditional Arabic" w:cs="Traditional Arabic" w:hint="cs"/>
          <w:sz w:val="36"/>
          <w:szCs w:val="36"/>
          <w:rtl/>
        </w:rPr>
        <w:t>ت</w:t>
      </w:r>
      <w:r w:rsidRPr="00A80760">
        <w:rPr>
          <w:rFonts w:ascii="Traditional Arabic" w:hAnsi="Traditional Arabic" w:cs="Traditional Arabic"/>
          <w:sz w:val="36"/>
          <w:szCs w:val="36"/>
          <w:rtl/>
        </w:rPr>
        <w:t>سج</w:t>
      </w:r>
      <w:r w:rsidR="00443312">
        <w:rPr>
          <w:rFonts w:ascii="Traditional Arabic" w:hAnsi="Traditional Arabic" w:cs="Traditional Arabic" w:hint="cs"/>
          <w:sz w:val="36"/>
          <w:szCs w:val="36"/>
          <w:rtl/>
        </w:rPr>
        <w:t>ي</w:t>
      </w:r>
      <w:r w:rsidRPr="00A80760">
        <w:rPr>
          <w:rFonts w:ascii="Traditional Arabic" w:hAnsi="Traditional Arabic" w:cs="Traditional Arabic"/>
          <w:sz w:val="36"/>
          <w:szCs w:val="36"/>
          <w:rtl/>
        </w:rPr>
        <w:t>ل ميزانيتهم عند الجماعة وفق دخلهم الحقيقي في هذا الشهر الأخير من السنة.</w:t>
      </w:r>
    </w:p>
    <w:p w14:paraId="5E909051" w14:textId="61347562" w:rsidR="00ED1CAC" w:rsidRPr="00A80760" w:rsidRDefault="00ED1CAC" w:rsidP="002876BC">
      <w:pPr>
        <w:bidi/>
        <w:spacing w:after="0" w:line="240" w:lineRule="auto"/>
        <w:jc w:val="both"/>
        <w:rPr>
          <w:rFonts w:ascii="Traditional Arabic" w:hAnsi="Traditional Arabic" w:cs="Traditional Arabic"/>
          <w:sz w:val="36"/>
          <w:szCs w:val="36"/>
        </w:rPr>
      </w:pPr>
      <w:r w:rsidRPr="00A80760">
        <w:rPr>
          <w:rFonts w:ascii="Traditional Arabic" w:hAnsi="Traditional Arabic" w:cs="Traditional Arabic"/>
          <w:sz w:val="36"/>
          <w:szCs w:val="36"/>
          <w:rtl/>
        </w:rPr>
        <w:t>الثاني: بعضهم يُسجّل</w:t>
      </w:r>
      <w:r w:rsidR="002876BC" w:rsidRPr="00A80760">
        <w:rPr>
          <w:rFonts w:ascii="Traditional Arabic" w:hAnsi="Traditional Arabic" w:cs="Traditional Arabic"/>
          <w:sz w:val="36"/>
          <w:szCs w:val="36"/>
          <w:rtl/>
        </w:rPr>
        <w:t>ون</w:t>
      </w:r>
      <w:r w:rsidRPr="00A80760">
        <w:rPr>
          <w:rFonts w:ascii="Traditional Arabic" w:hAnsi="Traditional Arabic" w:cs="Traditional Arabic"/>
          <w:sz w:val="36"/>
          <w:szCs w:val="36"/>
          <w:rtl/>
        </w:rPr>
        <w:t xml:space="preserve"> ميزانيته</w:t>
      </w:r>
      <w:r w:rsidR="00443312">
        <w:rPr>
          <w:rFonts w:ascii="Traditional Arabic" w:hAnsi="Traditional Arabic" w:cs="Traditional Arabic" w:hint="cs"/>
          <w:sz w:val="36"/>
          <w:szCs w:val="36"/>
          <w:rtl/>
        </w:rPr>
        <w:t>م</w:t>
      </w:r>
      <w:r w:rsidRPr="00A80760">
        <w:rPr>
          <w:rFonts w:ascii="Traditional Arabic" w:hAnsi="Traditional Arabic" w:cs="Traditional Arabic"/>
          <w:sz w:val="36"/>
          <w:szCs w:val="36"/>
          <w:rtl/>
        </w:rPr>
        <w:t xml:space="preserve"> بشكل صحيح، لكن وقع</w:t>
      </w:r>
      <w:r w:rsidR="002876BC" w:rsidRPr="00A80760">
        <w:rPr>
          <w:rFonts w:ascii="Traditional Arabic" w:hAnsi="Traditional Arabic" w:cs="Traditional Arabic"/>
          <w:sz w:val="36"/>
          <w:szCs w:val="36"/>
          <w:rtl/>
        </w:rPr>
        <w:t>وا</w:t>
      </w:r>
      <w:r w:rsidRPr="00A80760">
        <w:rPr>
          <w:rFonts w:ascii="Traditional Arabic" w:hAnsi="Traditional Arabic" w:cs="Traditional Arabic"/>
          <w:sz w:val="36"/>
          <w:szCs w:val="36"/>
          <w:rtl/>
        </w:rPr>
        <w:t xml:space="preserve"> في </w:t>
      </w:r>
      <w:r w:rsidR="002876BC" w:rsidRPr="00A80760">
        <w:rPr>
          <w:rFonts w:ascii="Traditional Arabic" w:hAnsi="Traditional Arabic" w:cs="Traditional Arabic"/>
          <w:sz w:val="36"/>
          <w:szCs w:val="36"/>
          <w:rtl/>
        </w:rPr>
        <w:t xml:space="preserve">أزمة </w:t>
      </w:r>
      <w:r w:rsidRPr="00A80760">
        <w:rPr>
          <w:rFonts w:ascii="Traditional Arabic" w:hAnsi="Traditional Arabic" w:cs="Traditional Arabic"/>
          <w:sz w:val="36"/>
          <w:szCs w:val="36"/>
          <w:rtl/>
        </w:rPr>
        <w:t xml:space="preserve">وظروف طارئة حالت دون سداد التبرعات رغم حسن النية وبذل الجهد. فأطلب من هؤلاء، كما أشار الخليفة الرابع رحمه الله، أن يتقدموا بطلب إلى نظام الجماعة أو إلى خليفة الوقت. فمن كان في هذا الوضع، سيُقبل منه ما يستطيع تقديمه </w:t>
      </w:r>
      <w:r w:rsidR="002876BC" w:rsidRPr="00A80760">
        <w:rPr>
          <w:rFonts w:ascii="Traditional Arabic" w:hAnsi="Traditional Arabic" w:cs="Traditional Arabic"/>
          <w:sz w:val="36"/>
          <w:szCs w:val="36"/>
          <w:rtl/>
        </w:rPr>
        <w:t>بحسب مقدرته</w:t>
      </w:r>
      <w:r w:rsidRPr="00A80760">
        <w:rPr>
          <w:rFonts w:ascii="Traditional Arabic" w:hAnsi="Traditional Arabic" w:cs="Traditional Arabic"/>
          <w:sz w:val="36"/>
          <w:szCs w:val="36"/>
          <w:rtl/>
        </w:rPr>
        <w:t xml:space="preserve">، وإن أراد الإعفاء فسيُعفى منه. </w:t>
      </w:r>
      <w:r w:rsidR="002876BC" w:rsidRPr="00A80760">
        <w:rPr>
          <w:rFonts w:ascii="Traditional Arabic" w:hAnsi="Traditional Arabic" w:cs="Traditional Arabic"/>
          <w:sz w:val="36"/>
          <w:szCs w:val="36"/>
          <w:rtl/>
        </w:rPr>
        <w:t xml:space="preserve">ولكن  القول السديد </w:t>
      </w:r>
      <w:r w:rsidR="00443312">
        <w:rPr>
          <w:rFonts w:ascii="Traditional Arabic" w:hAnsi="Traditional Arabic" w:cs="Traditional Arabic" w:hint="cs"/>
          <w:sz w:val="36"/>
          <w:szCs w:val="36"/>
          <w:rtl/>
        </w:rPr>
        <w:t xml:space="preserve">واجب </w:t>
      </w:r>
      <w:r w:rsidR="002876BC" w:rsidRPr="00A80760">
        <w:rPr>
          <w:rFonts w:ascii="Traditional Arabic" w:hAnsi="Traditional Arabic" w:cs="Traditional Arabic"/>
          <w:sz w:val="36"/>
          <w:szCs w:val="36"/>
          <w:rtl/>
        </w:rPr>
        <w:t xml:space="preserve">دائما. </w:t>
      </w:r>
      <w:r w:rsidRPr="00A80760">
        <w:rPr>
          <w:rFonts w:ascii="Traditional Arabic" w:hAnsi="Traditional Arabic" w:cs="Traditional Arabic"/>
          <w:sz w:val="36"/>
          <w:szCs w:val="36"/>
          <w:rtl/>
        </w:rPr>
        <w:t>أؤكد</w:t>
      </w:r>
      <w:r w:rsidR="002876BC" w:rsidRPr="00A80760">
        <w:rPr>
          <w:rFonts w:ascii="Traditional Arabic" w:hAnsi="Traditional Arabic" w:cs="Traditional Arabic"/>
          <w:sz w:val="36"/>
          <w:szCs w:val="36"/>
          <w:rtl/>
        </w:rPr>
        <w:t xml:space="preserve"> لكم</w:t>
      </w:r>
      <w:r w:rsidRPr="00A80760">
        <w:rPr>
          <w:rFonts w:ascii="Traditional Arabic" w:hAnsi="Traditional Arabic" w:cs="Traditional Arabic"/>
          <w:sz w:val="36"/>
          <w:szCs w:val="36"/>
          <w:rtl/>
        </w:rPr>
        <w:t xml:space="preserve"> أن كل الطلبات ستُعالَج إن شاء الله وفق رغبة أصحابها وظروفهم</w:t>
      </w:r>
      <w:r w:rsidRPr="00A80760">
        <w:rPr>
          <w:rFonts w:ascii="Traditional Arabic" w:hAnsi="Traditional Arabic" w:cs="Traditional Arabic"/>
          <w:sz w:val="36"/>
          <w:szCs w:val="36"/>
        </w:rPr>
        <w:t>.</w:t>
      </w:r>
    </w:p>
    <w:p w14:paraId="03D892E2" w14:textId="6349858B" w:rsidR="001775AA" w:rsidRPr="00A80760" w:rsidRDefault="00ED1CAC" w:rsidP="00926E0A">
      <w:pPr>
        <w:bidi/>
        <w:spacing w:after="0" w:line="240" w:lineRule="auto"/>
        <w:jc w:val="both"/>
        <w:rPr>
          <w:rFonts w:ascii="Traditional Arabic" w:hAnsi="Traditional Arabic" w:cs="Traditional Arabic"/>
          <w:sz w:val="36"/>
          <w:szCs w:val="36"/>
        </w:rPr>
      </w:pPr>
      <w:r w:rsidRPr="00A80760">
        <w:rPr>
          <w:rFonts w:ascii="Traditional Arabic" w:hAnsi="Traditional Arabic" w:cs="Traditional Arabic"/>
          <w:sz w:val="36"/>
          <w:szCs w:val="36"/>
          <w:rtl/>
        </w:rPr>
        <w:t>الثالث</w:t>
      </w:r>
      <w:r w:rsidR="002876BC" w:rsidRPr="00A80760">
        <w:rPr>
          <w:rFonts w:ascii="Traditional Arabic" w:hAnsi="Traditional Arabic" w:cs="Traditional Arabic"/>
          <w:sz w:val="36"/>
          <w:szCs w:val="36"/>
          <w:rtl/>
        </w:rPr>
        <w:t>: و</w:t>
      </w:r>
      <w:r w:rsidRPr="00A80760">
        <w:rPr>
          <w:rFonts w:ascii="Traditional Arabic" w:hAnsi="Traditional Arabic" w:cs="Traditional Arabic"/>
          <w:sz w:val="36"/>
          <w:szCs w:val="36"/>
          <w:rtl/>
        </w:rPr>
        <w:t>إذا تحسّنت أحوال أحد بعد وضع الميزانية</w:t>
      </w:r>
      <w:r w:rsidR="002876BC" w:rsidRPr="00A80760">
        <w:rPr>
          <w:rFonts w:ascii="Traditional Arabic" w:hAnsi="Traditional Arabic" w:cs="Traditional Arabic"/>
          <w:sz w:val="36"/>
          <w:szCs w:val="36"/>
          <w:rtl/>
        </w:rPr>
        <w:t xml:space="preserve"> في البداية</w:t>
      </w:r>
      <w:r w:rsidRPr="00A80760">
        <w:rPr>
          <w:rFonts w:ascii="Traditional Arabic" w:hAnsi="Traditional Arabic" w:cs="Traditional Arabic"/>
          <w:sz w:val="36"/>
          <w:szCs w:val="36"/>
          <w:rtl/>
        </w:rPr>
        <w:t>، فليس عليه الاكتفاء بالسداد وفق الميزانية القديمة فحسب، بل عليه أن</w:t>
      </w:r>
      <w:r w:rsidR="00BF120B">
        <w:rPr>
          <w:rFonts w:ascii="Traditional Arabic" w:hAnsi="Traditional Arabic" w:cs="Traditional Arabic" w:hint="cs"/>
          <w:sz w:val="36"/>
          <w:szCs w:val="36"/>
          <w:rtl/>
        </w:rPr>
        <w:t xml:space="preserve"> يسدد</w:t>
      </w:r>
      <w:r w:rsidRPr="00A80760">
        <w:rPr>
          <w:rFonts w:ascii="Traditional Arabic" w:hAnsi="Traditional Arabic" w:cs="Traditional Arabic"/>
          <w:sz w:val="36"/>
          <w:szCs w:val="36"/>
          <w:rtl/>
        </w:rPr>
        <w:t xml:space="preserve"> ما يتناسب مع ما أنعم الله عليه من </w:t>
      </w:r>
      <w:r w:rsidR="002876BC" w:rsidRPr="00A80760">
        <w:rPr>
          <w:rFonts w:ascii="Traditional Arabic" w:hAnsi="Traditional Arabic" w:cs="Traditional Arabic"/>
          <w:sz w:val="36"/>
          <w:szCs w:val="36"/>
          <w:rtl/>
        </w:rPr>
        <w:t>أفضاله</w:t>
      </w:r>
      <w:r w:rsidRPr="00A80760">
        <w:rPr>
          <w:rFonts w:ascii="Traditional Arabic" w:hAnsi="Traditional Arabic" w:cs="Traditional Arabic"/>
          <w:sz w:val="36"/>
          <w:szCs w:val="36"/>
          <w:rtl/>
        </w:rPr>
        <w:t>. فإذا كانت معاملاتنا مع الله تعالى صافية وشفافة، فإنه السميع العليم، المطلع على أحوالنا</w:t>
      </w:r>
      <w:r w:rsidR="003E019C">
        <w:rPr>
          <w:rFonts w:ascii="Traditional Arabic" w:hAnsi="Traditional Arabic" w:cs="Traditional Arabic" w:hint="cs"/>
          <w:sz w:val="36"/>
          <w:szCs w:val="36"/>
          <w:rtl/>
        </w:rPr>
        <w:t>،</w:t>
      </w:r>
      <w:r w:rsidRPr="00A80760">
        <w:rPr>
          <w:rFonts w:ascii="Traditional Arabic" w:hAnsi="Traditional Arabic" w:cs="Traditional Arabic"/>
          <w:sz w:val="36"/>
          <w:szCs w:val="36"/>
          <w:rtl/>
        </w:rPr>
        <w:t xml:space="preserve"> </w:t>
      </w:r>
      <w:r w:rsidR="002876BC" w:rsidRPr="00A80760">
        <w:rPr>
          <w:rFonts w:ascii="Traditional Arabic" w:hAnsi="Traditional Arabic" w:cs="Traditional Arabic"/>
          <w:sz w:val="36"/>
          <w:szCs w:val="36"/>
          <w:rtl/>
        </w:rPr>
        <w:t xml:space="preserve">وسيستجيب لدعائنا أكثر </w:t>
      </w:r>
      <w:r w:rsidRPr="00A80760">
        <w:rPr>
          <w:rFonts w:ascii="Traditional Arabic" w:hAnsi="Traditional Arabic" w:cs="Traditional Arabic"/>
          <w:sz w:val="36"/>
          <w:szCs w:val="36"/>
          <w:rtl/>
        </w:rPr>
        <w:t>بالنظر إلى صدق نيّ</w:t>
      </w:r>
      <w:r w:rsidR="002876BC" w:rsidRPr="00A80760">
        <w:rPr>
          <w:rFonts w:ascii="Traditional Arabic" w:hAnsi="Traditional Arabic" w:cs="Traditional Arabic"/>
          <w:sz w:val="36"/>
          <w:szCs w:val="36"/>
          <w:rtl/>
        </w:rPr>
        <w:t>اتنا</w:t>
      </w:r>
      <w:r w:rsidRPr="00A80760">
        <w:rPr>
          <w:rFonts w:ascii="Traditional Arabic" w:hAnsi="Traditional Arabic" w:cs="Traditional Arabic"/>
          <w:sz w:val="36"/>
          <w:szCs w:val="36"/>
          <w:rtl/>
        </w:rPr>
        <w:t xml:space="preserve">. </w:t>
      </w:r>
      <w:r w:rsidR="002876BC" w:rsidRPr="00A80760">
        <w:rPr>
          <w:rFonts w:ascii="Traditional Arabic" w:hAnsi="Traditional Arabic" w:cs="Traditional Arabic"/>
          <w:sz w:val="36"/>
          <w:szCs w:val="36"/>
          <w:rtl/>
        </w:rPr>
        <w:t>وإن كنا بحاجة</w:t>
      </w:r>
      <w:r w:rsidRPr="00A80760">
        <w:rPr>
          <w:rFonts w:ascii="Traditional Arabic" w:hAnsi="Traditional Arabic" w:cs="Traditional Arabic"/>
          <w:sz w:val="36"/>
          <w:szCs w:val="36"/>
          <w:rtl/>
        </w:rPr>
        <w:t xml:space="preserve"> في هذا الزمان</w:t>
      </w:r>
      <w:r w:rsidR="00BF120B">
        <w:rPr>
          <w:rFonts w:ascii="Traditional Arabic" w:hAnsi="Traditional Arabic" w:cs="Traditional Arabic" w:hint="cs"/>
          <w:sz w:val="36"/>
          <w:szCs w:val="36"/>
          <w:rtl/>
        </w:rPr>
        <w:t xml:space="preserve"> إلى شيء</w:t>
      </w:r>
      <w:r w:rsidRPr="00A80760">
        <w:rPr>
          <w:rFonts w:ascii="Traditional Arabic" w:hAnsi="Traditional Arabic" w:cs="Traditional Arabic"/>
          <w:sz w:val="36"/>
          <w:szCs w:val="36"/>
          <w:rtl/>
        </w:rPr>
        <w:t xml:space="preserve"> </w:t>
      </w:r>
      <w:r w:rsidR="002876BC" w:rsidRPr="00A80760">
        <w:rPr>
          <w:rFonts w:ascii="Traditional Arabic" w:hAnsi="Traditional Arabic" w:cs="Traditional Arabic"/>
          <w:sz w:val="36"/>
          <w:szCs w:val="36"/>
          <w:rtl/>
        </w:rPr>
        <w:t xml:space="preserve">إنما </w:t>
      </w:r>
      <w:r w:rsidRPr="00A80760">
        <w:rPr>
          <w:rFonts w:ascii="Traditional Arabic" w:hAnsi="Traditional Arabic" w:cs="Traditional Arabic"/>
          <w:sz w:val="36"/>
          <w:szCs w:val="36"/>
          <w:rtl/>
        </w:rPr>
        <w:t xml:space="preserve">هو فضل الله ورحمته </w:t>
      </w:r>
      <w:r w:rsidR="002876BC" w:rsidRPr="00A80760">
        <w:rPr>
          <w:rFonts w:ascii="Traditional Arabic" w:hAnsi="Traditional Arabic" w:cs="Traditional Arabic"/>
          <w:sz w:val="36"/>
          <w:szCs w:val="36"/>
          <w:rtl/>
        </w:rPr>
        <w:t>والأدعية المتضرعة في حضرة الله التي تنال القبول عنده</w:t>
      </w:r>
      <w:r w:rsidRPr="00A80760">
        <w:rPr>
          <w:rFonts w:ascii="Traditional Arabic" w:hAnsi="Traditional Arabic" w:cs="Traditional Arabic"/>
          <w:sz w:val="36"/>
          <w:szCs w:val="36"/>
          <w:rtl/>
        </w:rPr>
        <w:t xml:space="preserve">. لذا، فإن طلبي هو أن </w:t>
      </w:r>
      <w:r w:rsidR="002876BC" w:rsidRPr="00A80760">
        <w:rPr>
          <w:rFonts w:ascii="Traditional Arabic" w:hAnsi="Traditional Arabic" w:cs="Traditional Arabic"/>
          <w:sz w:val="36"/>
          <w:szCs w:val="36"/>
          <w:rtl/>
        </w:rPr>
        <w:t>تجعلوا</w:t>
      </w:r>
      <w:r w:rsidRPr="00A80760">
        <w:rPr>
          <w:rFonts w:ascii="Traditional Arabic" w:hAnsi="Traditional Arabic" w:cs="Traditional Arabic"/>
          <w:sz w:val="36"/>
          <w:szCs w:val="36"/>
          <w:rtl/>
        </w:rPr>
        <w:t xml:space="preserve"> معامل</w:t>
      </w:r>
      <w:r w:rsidR="002876BC" w:rsidRPr="00A80760">
        <w:rPr>
          <w:rFonts w:ascii="Traditional Arabic" w:hAnsi="Traditional Arabic" w:cs="Traditional Arabic"/>
          <w:sz w:val="36"/>
          <w:szCs w:val="36"/>
          <w:rtl/>
        </w:rPr>
        <w:t>تكم مع الله</w:t>
      </w:r>
      <w:r w:rsidRPr="00A80760">
        <w:rPr>
          <w:rFonts w:ascii="Traditional Arabic" w:hAnsi="Traditional Arabic" w:cs="Traditional Arabic"/>
          <w:sz w:val="36"/>
          <w:szCs w:val="36"/>
          <w:rtl/>
        </w:rPr>
        <w:t xml:space="preserve"> مستقيمة وصادقة في كل شؤونكم، ف</w:t>
      </w:r>
      <w:r w:rsidR="002876BC" w:rsidRPr="00A80760">
        <w:rPr>
          <w:rFonts w:ascii="Traditional Arabic" w:hAnsi="Traditional Arabic" w:cs="Traditional Arabic"/>
          <w:sz w:val="36"/>
          <w:szCs w:val="36"/>
          <w:rtl/>
        </w:rPr>
        <w:t>هذا هو ال</w:t>
      </w:r>
      <w:r w:rsidRPr="00A80760">
        <w:rPr>
          <w:rFonts w:ascii="Traditional Arabic" w:hAnsi="Traditional Arabic" w:cs="Traditional Arabic"/>
          <w:sz w:val="36"/>
          <w:szCs w:val="36"/>
          <w:rtl/>
        </w:rPr>
        <w:t xml:space="preserve">سبيل </w:t>
      </w:r>
      <w:r w:rsidR="002876BC" w:rsidRPr="00A80760">
        <w:rPr>
          <w:rFonts w:ascii="Traditional Arabic" w:hAnsi="Traditional Arabic" w:cs="Traditional Arabic"/>
          <w:sz w:val="36"/>
          <w:szCs w:val="36"/>
          <w:rtl/>
        </w:rPr>
        <w:t>ال</w:t>
      </w:r>
      <w:r w:rsidRPr="00A80760">
        <w:rPr>
          <w:rFonts w:ascii="Traditional Arabic" w:hAnsi="Traditional Arabic" w:cs="Traditional Arabic"/>
          <w:sz w:val="36"/>
          <w:szCs w:val="36"/>
          <w:rtl/>
        </w:rPr>
        <w:t>أساس</w:t>
      </w:r>
      <w:r w:rsidR="003E019C">
        <w:rPr>
          <w:rFonts w:ascii="Traditional Arabic" w:hAnsi="Traditional Arabic" w:cs="Traditional Arabic" w:hint="cs"/>
          <w:sz w:val="36"/>
          <w:szCs w:val="36"/>
          <w:rtl/>
        </w:rPr>
        <w:t>ي</w:t>
      </w:r>
      <w:r w:rsidRPr="00A80760">
        <w:rPr>
          <w:rFonts w:ascii="Traditional Arabic" w:hAnsi="Traditional Arabic" w:cs="Traditional Arabic"/>
          <w:sz w:val="36"/>
          <w:szCs w:val="36"/>
          <w:rtl/>
        </w:rPr>
        <w:t xml:space="preserve"> لقبول الدعاء</w:t>
      </w:r>
      <w:r w:rsidRPr="00A80760">
        <w:rPr>
          <w:rFonts w:ascii="Traditional Arabic" w:hAnsi="Traditional Arabic" w:cs="Traditional Arabic"/>
          <w:sz w:val="36"/>
          <w:szCs w:val="36"/>
        </w:rPr>
        <w:t>.</w:t>
      </w:r>
    </w:p>
    <w:sectPr w:rsidR="001775AA" w:rsidRPr="00A80760" w:rsidSect="00C11351">
      <w:pgSz w:w="11906" w:h="16838"/>
      <w:pgMar w:top="900" w:right="1800" w:bottom="540" w:left="13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7C974" w14:textId="77777777" w:rsidR="000D012B" w:rsidRDefault="000D012B" w:rsidP="001775AA">
      <w:pPr>
        <w:spacing w:after="0" w:line="240" w:lineRule="auto"/>
      </w:pPr>
      <w:r>
        <w:separator/>
      </w:r>
    </w:p>
  </w:endnote>
  <w:endnote w:type="continuationSeparator" w:id="0">
    <w:p w14:paraId="46549921" w14:textId="77777777" w:rsidR="000D012B" w:rsidRDefault="000D012B" w:rsidP="001775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abic Transparent">
    <w:panose1 w:val="02010000000000000000"/>
    <w:charset w:val="B2"/>
    <w:family w:val="auto"/>
    <w:pitch w:val="variable"/>
    <w:sig w:usb0="20002A87" w:usb1="00000000" w:usb2="00000000" w:usb3="00000000" w:csb0="000001FF" w:csb1="00000000"/>
  </w:font>
  <w:font w:name="AGA Arabesque">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CF9B66" w14:textId="77777777" w:rsidR="000D012B" w:rsidRDefault="000D012B" w:rsidP="001775AA">
      <w:pPr>
        <w:spacing w:after="0" w:line="240" w:lineRule="auto"/>
      </w:pPr>
      <w:r>
        <w:separator/>
      </w:r>
    </w:p>
  </w:footnote>
  <w:footnote w:type="continuationSeparator" w:id="0">
    <w:p w14:paraId="5CB38E22" w14:textId="77777777" w:rsidR="000D012B" w:rsidRDefault="000D012B" w:rsidP="001775A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93E"/>
    <w:multiLevelType w:val="multilevel"/>
    <w:tmpl w:val="FFC25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1E1FF2"/>
    <w:multiLevelType w:val="multilevel"/>
    <w:tmpl w:val="6C905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1D38ED"/>
    <w:multiLevelType w:val="multilevel"/>
    <w:tmpl w:val="34249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1E11E87"/>
    <w:multiLevelType w:val="multilevel"/>
    <w:tmpl w:val="8D021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486B6B"/>
    <w:multiLevelType w:val="multilevel"/>
    <w:tmpl w:val="5874D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9A6F7C"/>
    <w:multiLevelType w:val="multilevel"/>
    <w:tmpl w:val="53926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3B5276"/>
    <w:multiLevelType w:val="hybridMultilevel"/>
    <w:tmpl w:val="E3167B04"/>
    <w:lvl w:ilvl="0" w:tplc="F0A0C34C">
      <w:numFmt w:val="bullet"/>
      <w:lvlText w:val=""/>
      <w:lvlJc w:val="left"/>
      <w:pPr>
        <w:ind w:left="720" w:hanging="360"/>
      </w:pPr>
      <w:rPr>
        <w:rFonts w:ascii="Symbol" w:eastAsiaTheme="minorHAnsi" w:hAnsi="Symbol" w:cs="Traditional Arabic"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2004188">
    <w:abstractNumId w:val="6"/>
  </w:num>
  <w:num w:numId="2" w16cid:durableId="1612711689">
    <w:abstractNumId w:val="2"/>
  </w:num>
  <w:num w:numId="3" w16cid:durableId="587465463">
    <w:abstractNumId w:val="0"/>
  </w:num>
  <w:num w:numId="4" w16cid:durableId="1052851334">
    <w:abstractNumId w:val="5"/>
  </w:num>
  <w:num w:numId="5" w16cid:durableId="1296984879">
    <w:abstractNumId w:val="1"/>
  </w:num>
  <w:num w:numId="6" w16cid:durableId="893008477">
    <w:abstractNumId w:val="4"/>
  </w:num>
  <w:num w:numId="7" w16cid:durableId="6429291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D6B"/>
    <w:rsid w:val="00045079"/>
    <w:rsid w:val="00084C84"/>
    <w:rsid w:val="000925B0"/>
    <w:rsid w:val="00095CEC"/>
    <w:rsid w:val="000D012B"/>
    <w:rsid w:val="000F4A60"/>
    <w:rsid w:val="00142F9A"/>
    <w:rsid w:val="001775AA"/>
    <w:rsid w:val="00196DA0"/>
    <w:rsid w:val="001B4C36"/>
    <w:rsid w:val="001F6C69"/>
    <w:rsid w:val="00202865"/>
    <w:rsid w:val="002876BC"/>
    <w:rsid w:val="002C0928"/>
    <w:rsid w:val="00323B07"/>
    <w:rsid w:val="00334425"/>
    <w:rsid w:val="00351FA3"/>
    <w:rsid w:val="0037422B"/>
    <w:rsid w:val="003C3314"/>
    <w:rsid w:val="003E019C"/>
    <w:rsid w:val="003F3FB8"/>
    <w:rsid w:val="0041426D"/>
    <w:rsid w:val="00416ABA"/>
    <w:rsid w:val="00443312"/>
    <w:rsid w:val="00492C79"/>
    <w:rsid w:val="00500EA5"/>
    <w:rsid w:val="00510678"/>
    <w:rsid w:val="005A4DEF"/>
    <w:rsid w:val="00657820"/>
    <w:rsid w:val="00683DB9"/>
    <w:rsid w:val="00685744"/>
    <w:rsid w:val="006D2A8A"/>
    <w:rsid w:val="00725904"/>
    <w:rsid w:val="007339F9"/>
    <w:rsid w:val="00740CF0"/>
    <w:rsid w:val="007445B3"/>
    <w:rsid w:val="007979BB"/>
    <w:rsid w:val="007C5AAC"/>
    <w:rsid w:val="008138BD"/>
    <w:rsid w:val="008315D9"/>
    <w:rsid w:val="00854ECC"/>
    <w:rsid w:val="00860A24"/>
    <w:rsid w:val="008E2D5A"/>
    <w:rsid w:val="008F0486"/>
    <w:rsid w:val="00926E0A"/>
    <w:rsid w:val="00976AC4"/>
    <w:rsid w:val="00996E58"/>
    <w:rsid w:val="009B4BC7"/>
    <w:rsid w:val="00A07560"/>
    <w:rsid w:val="00A16FFE"/>
    <w:rsid w:val="00A34891"/>
    <w:rsid w:val="00A80760"/>
    <w:rsid w:val="00A91FB5"/>
    <w:rsid w:val="00AB4B3E"/>
    <w:rsid w:val="00B10DE6"/>
    <w:rsid w:val="00B14AB1"/>
    <w:rsid w:val="00B434D3"/>
    <w:rsid w:val="00B535DE"/>
    <w:rsid w:val="00BA2EC0"/>
    <w:rsid w:val="00BF120B"/>
    <w:rsid w:val="00BF753F"/>
    <w:rsid w:val="00C11351"/>
    <w:rsid w:val="00C7182C"/>
    <w:rsid w:val="00C75BE1"/>
    <w:rsid w:val="00C93261"/>
    <w:rsid w:val="00D029D4"/>
    <w:rsid w:val="00D146B5"/>
    <w:rsid w:val="00D24737"/>
    <w:rsid w:val="00D4112A"/>
    <w:rsid w:val="00D81D6B"/>
    <w:rsid w:val="00D90977"/>
    <w:rsid w:val="00DE7DE5"/>
    <w:rsid w:val="00E1027C"/>
    <w:rsid w:val="00E150D1"/>
    <w:rsid w:val="00E74770"/>
    <w:rsid w:val="00ED1CAC"/>
    <w:rsid w:val="00F3662B"/>
    <w:rsid w:val="00F45CD3"/>
    <w:rsid w:val="00F468CF"/>
    <w:rsid w:val="00F63815"/>
    <w:rsid w:val="00FF1D85"/>
    <w:rsid w:val="00FF273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585E6"/>
  <w15:chartTrackingRefBased/>
  <w15:docId w15:val="{33D7D869-3724-4AB2-BA6E-76E8EF784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1FA3"/>
    <w:pPr>
      <w:spacing w:line="259" w:lineRule="auto"/>
    </w:pPr>
    <w:rPr>
      <w:kern w:val="0"/>
      <w:sz w:val="22"/>
      <w:szCs w:val="22"/>
      <w14:ligatures w14:val="none"/>
    </w:rPr>
  </w:style>
  <w:style w:type="paragraph" w:styleId="Heading1">
    <w:name w:val="heading 1"/>
    <w:basedOn w:val="Normal"/>
    <w:next w:val="Normal"/>
    <w:link w:val="Heading1Char"/>
    <w:uiPriority w:val="9"/>
    <w:qFormat/>
    <w:rsid w:val="00D81D6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81D6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81D6B"/>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81D6B"/>
    <w:pPr>
      <w:keepNext/>
      <w:keepLines/>
      <w:spacing w:before="80" w:after="40" w:line="278" w:lineRule="auto"/>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81D6B"/>
    <w:pPr>
      <w:keepNext/>
      <w:keepLines/>
      <w:spacing w:before="80" w:after="40" w:line="278" w:lineRule="auto"/>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81D6B"/>
    <w:pPr>
      <w:keepNext/>
      <w:keepLines/>
      <w:spacing w:before="40" w:after="0" w:line="278" w:lineRule="auto"/>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81D6B"/>
    <w:pPr>
      <w:keepNext/>
      <w:keepLines/>
      <w:spacing w:before="40" w:after="0" w:line="278" w:lineRule="auto"/>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81D6B"/>
    <w:pPr>
      <w:keepNext/>
      <w:keepLines/>
      <w:spacing w:after="0" w:line="278" w:lineRule="auto"/>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81D6B"/>
    <w:pPr>
      <w:keepNext/>
      <w:keepLines/>
      <w:spacing w:after="0" w:line="278" w:lineRule="auto"/>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1D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1D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1D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1D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1D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1D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1D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1D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1D6B"/>
    <w:rPr>
      <w:rFonts w:eastAsiaTheme="majorEastAsia" w:cstheme="majorBidi"/>
      <w:color w:val="272727" w:themeColor="text1" w:themeTint="D8"/>
    </w:rPr>
  </w:style>
  <w:style w:type="paragraph" w:styleId="Title">
    <w:name w:val="Title"/>
    <w:basedOn w:val="Normal"/>
    <w:next w:val="Normal"/>
    <w:link w:val="TitleChar"/>
    <w:uiPriority w:val="10"/>
    <w:qFormat/>
    <w:rsid w:val="00D81D6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81D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1D6B"/>
    <w:pPr>
      <w:numPr>
        <w:ilvl w:val="1"/>
      </w:numPr>
      <w:spacing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81D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1D6B"/>
    <w:pPr>
      <w:spacing w:before="160" w:line="278" w:lineRule="auto"/>
      <w:jc w:val="center"/>
    </w:pPr>
    <w:rPr>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81D6B"/>
    <w:rPr>
      <w:i/>
      <w:iCs/>
      <w:color w:val="404040" w:themeColor="text1" w:themeTint="BF"/>
    </w:rPr>
  </w:style>
  <w:style w:type="paragraph" w:styleId="ListParagraph">
    <w:name w:val="List Paragraph"/>
    <w:basedOn w:val="Normal"/>
    <w:uiPriority w:val="34"/>
    <w:qFormat/>
    <w:rsid w:val="00D81D6B"/>
    <w:pPr>
      <w:spacing w:line="278" w:lineRule="auto"/>
      <w:ind w:left="720"/>
      <w:contextualSpacing/>
    </w:pPr>
    <w:rPr>
      <w:kern w:val="2"/>
      <w:sz w:val="24"/>
      <w:szCs w:val="24"/>
      <w14:ligatures w14:val="standardContextual"/>
    </w:rPr>
  </w:style>
  <w:style w:type="character" w:styleId="IntenseEmphasis">
    <w:name w:val="Intense Emphasis"/>
    <w:basedOn w:val="DefaultParagraphFont"/>
    <w:uiPriority w:val="21"/>
    <w:qFormat/>
    <w:rsid w:val="00D81D6B"/>
    <w:rPr>
      <w:i/>
      <w:iCs/>
      <w:color w:val="0F4761" w:themeColor="accent1" w:themeShade="BF"/>
    </w:rPr>
  </w:style>
  <w:style w:type="paragraph" w:styleId="IntenseQuote">
    <w:name w:val="Intense Quote"/>
    <w:basedOn w:val="Normal"/>
    <w:next w:val="Normal"/>
    <w:link w:val="IntenseQuoteChar"/>
    <w:uiPriority w:val="30"/>
    <w:qFormat/>
    <w:rsid w:val="00D81D6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81D6B"/>
    <w:rPr>
      <w:i/>
      <w:iCs/>
      <w:color w:val="0F4761" w:themeColor="accent1" w:themeShade="BF"/>
    </w:rPr>
  </w:style>
  <w:style w:type="character" w:styleId="IntenseReference">
    <w:name w:val="Intense Reference"/>
    <w:basedOn w:val="DefaultParagraphFont"/>
    <w:uiPriority w:val="32"/>
    <w:qFormat/>
    <w:rsid w:val="00D81D6B"/>
    <w:rPr>
      <w:b/>
      <w:bCs/>
      <w:smallCaps/>
      <w:color w:val="0F4761" w:themeColor="accent1" w:themeShade="BF"/>
      <w:spacing w:val="5"/>
    </w:rPr>
  </w:style>
  <w:style w:type="paragraph" w:styleId="NormalWeb">
    <w:name w:val="Normal (Web)"/>
    <w:basedOn w:val="Normal"/>
    <w:uiPriority w:val="99"/>
    <w:semiHidden/>
    <w:unhideWhenUsed/>
    <w:rsid w:val="003F3FB8"/>
    <w:rPr>
      <w:rFonts w:ascii="Times New Roman" w:hAnsi="Times New Roman" w:cs="Times New Roman"/>
      <w:sz w:val="24"/>
      <w:szCs w:val="24"/>
    </w:rPr>
  </w:style>
  <w:style w:type="character" w:styleId="FootnoteReference">
    <w:name w:val="footnote reference"/>
    <w:semiHidden/>
    <w:rsid w:val="001775AA"/>
    <w:rPr>
      <w:vertAlign w:val="superscript"/>
    </w:rPr>
  </w:style>
  <w:style w:type="paragraph" w:styleId="FootnoteText">
    <w:name w:val="footnote text"/>
    <w:basedOn w:val="Normal"/>
    <w:link w:val="FootnoteTextChar"/>
    <w:semiHidden/>
    <w:rsid w:val="001775AA"/>
    <w:pPr>
      <w:overflowPunct w:val="0"/>
      <w:autoSpaceDE w:val="0"/>
      <w:autoSpaceDN w:val="0"/>
      <w:bidi/>
      <w:adjustRightInd w:val="0"/>
      <w:spacing w:after="0" w:line="240" w:lineRule="auto"/>
      <w:textAlignment w:val="baseline"/>
    </w:pPr>
    <w:rPr>
      <w:rFonts w:ascii="Times New Roman" w:eastAsia="Times New Roman" w:hAnsi="Times New Roman" w:cs="Arabic Transparent"/>
      <w:color w:val="0000FF"/>
      <w:sz w:val="20"/>
      <w:szCs w:val="20"/>
      <w:lang w:val="en-US" w:eastAsia="zh-CN"/>
    </w:rPr>
  </w:style>
  <w:style w:type="character" w:customStyle="1" w:styleId="FootnoteTextChar">
    <w:name w:val="Footnote Text Char"/>
    <w:basedOn w:val="DefaultParagraphFont"/>
    <w:link w:val="FootnoteText"/>
    <w:semiHidden/>
    <w:rsid w:val="001775AA"/>
    <w:rPr>
      <w:rFonts w:ascii="Times New Roman" w:eastAsia="Times New Roman" w:hAnsi="Times New Roman" w:cs="Arabic Transparent"/>
      <w:color w:val="0000FF"/>
      <w:kern w:val="0"/>
      <w:sz w:val="20"/>
      <w:szCs w:val="20"/>
      <w:lang w:val="en-US" w:eastAsia="zh-CN"/>
      <w14:ligatures w14:val="none"/>
    </w:rPr>
  </w:style>
  <w:style w:type="paragraph" w:styleId="Revision">
    <w:name w:val="Revision"/>
    <w:hidden/>
    <w:uiPriority w:val="99"/>
    <w:semiHidden/>
    <w:rsid w:val="00AB4B3E"/>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3E019C"/>
    <w:rPr>
      <w:sz w:val="16"/>
      <w:szCs w:val="16"/>
    </w:rPr>
  </w:style>
  <w:style w:type="paragraph" w:styleId="CommentText">
    <w:name w:val="annotation text"/>
    <w:basedOn w:val="Normal"/>
    <w:link w:val="CommentTextChar"/>
    <w:uiPriority w:val="99"/>
    <w:semiHidden/>
    <w:unhideWhenUsed/>
    <w:rsid w:val="003E019C"/>
    <w:pPr>
      <w:spacing w:line="240" w:lineRule="auto"/>
    </w:pPr>
    <w:rPr>
      <w:sz w:val="20"/>
      <w:szCs w:val="20"/>
    </w:rPr>
  </w:style>
  <w:style w:type="character" w:customStyle="1" w:styleId="CommentTextChar">
    <w:name w:val="Comment Text Char"/>
    <w:basedOn w:val="DefaultParagraphFont"/>
    <w:link w:val="CommentText"/>
    <w:uiPriority w:val="99"/>
    <w:semiHidden/>
    <w:rsid w:val="003E019C"/>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3E019C"/>
    <w:rPr>
      <w:b/>
      <w:bCs/>
    </w:rPr>
  </w:style>
  <w:style w:type="character" w:customStyle="1" w:styleId="CommentSubjectChar">
    <w:name w:val="Comment Subject Char"/>
    <w:basedOn w:val="CommentTextChar"/>
    <w:link w:val="CommentSubject"/>
    <w:uiPriority w:val="99"/>
    <w:semiHidden/>
    <w:rsid w:val="003E019C"/>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2904930">
      <w:bodyDiv w:val="1"/>
      <w:marLeft w:val="0"/>
      <w:marRight w:val="0"/>
      <w:marTop w:val="0"/>
      <w:marBottom w:val="0"/>
      <w:divBdr>
        <w:top w:val="none" w:sz="0" w:space="0" w:color="auto"/>
        <w:left w:val="none" w:sz="0" w:space="0" w:color="auto"/>
        <w:bottom w:val="none" w:sz="0" w:space="0" w:color="auto"/>
        <w:right w:val="none" w:sz="0" w:space="0" w:color="auto"/>
      </w:divBdr>
    </w:div>
    <w:div w:id="873079795">
      <w:bodyDiv w:val="1"/>
      <w:marLeft w:val="0"/>
      <w:marRight w:val="0"/>
      <w:marTop w:val="0"/>
      <w:marBottom w:val="0"/>
      <w:divBdr>
        <w:top w:val="none" w:sz="0" w:space="0" w:color="auto"/>
        <w:left w:val="none" w:sz="0" w:space="0" w:color="auto"/>
        <w:bottom w:val="none" w:sz="0" w:space="0" w:color="auto"/>
        <w:right w:val="none" w:sz="0" w:space="0" w:color="auto"/>
      </w:divBdr>
    </w:div>
    <w:div w:id="1030953249">
      <w:bodyDiv w:val="1"/>
      <w:marLeft w:val="0"/>
      <w:marRight w:val="0"/>
      <w:marTop w:val="0"/>
      <w:marBottom w:val="0"/>
      <w:divBdr>
        <w:top w:val="none" w:sz="0" w:space="0" w:color="auto"/>
        <w:left w:val="none" w:sz="0" w:space="0" w:color="auto"/>
        <w:bottom w:val="none" w:sz="0" w:space="0" w:color="auto"/>
        <w:right w:val="none" w:sz="0" w:space="0" w:color="auto"/>
      </w:divBdr>
    </w:div>
    <w:div w:id="1055274117">
      <w:bodyDiv w:val="1"/>
      <w:marLeft w:val="0"/>
      <w:marRight w:val="0"/>
      <w:marTop w:val="0"/>
      <w:marBottom w:val="0"/>
      <w:divBdr>
        <w:top w:val="none" w:sz="0" w:space="0" w:color="auto"/>
        <w:left w:val="none" w:sz="0" w:space="0" w:color="auto"/>
        <w:bottom w:val="none" w:sz="0" w:space="0" w:color="auto"/>
        <w:right w:val="none" w:sz="0" w:space="0" w:color="auto"/>
      </w:divBdr>
    </w:div>
    <w:div w:id="1398935456">
      <w:bodyDiv w:val="1"/>
      <w:marLeft w:val="0"/>
      <w:marRight w:val="0"/>
      <w:marTop w:val="0"/>
      <w:marBottom w:val="0"/>
      <w:divBdr>
        <w:top w:val="none" w:sz="0" w:space="0" w:color="auto"/>
        <w:left w:val="none" w:sz="0" w:space="0" w:color="auto"/>
        <w:bottom w:val="none" w:sz="0" w:space="0" w:color="auto"/>
        <w:right w:val="none" w:sz="0" w:space="0" w:color="auto"/>
      </w:divBdr>
      <w:divsChild>
        <w:div w:id="943607619">
          <w:marLeft w:val="0"/>
          <w:marRight w:val="0"/>
          <w:marTop w:val="0"/>
          <w:marBottom w:val="0"/>
          <w:divBdr>
            <w:top w:val="single" w:sz="2" w:space="0" w:color="1F1E1D"/>
            <w:left w:val="single" w:sz="2" w:space="0" w:color="1F1E1D"/>
            <w:bottom w:val="single" w:sz="2" w:space="0" w:color="1F1E1D"/>
            <w:right w:val="single" w:sz="2" w:space="0" w:color="1F1E1D"/>
          </w:divBdr>
          <w:divsChild>
            <w:div w:id="1112942259">
              <w:marLeft w:val="0"/>
              <w:marRight w:val="0"/>
              <w:marTop w:val="0"/>
              <w:marBottom w:val="0"/>
              <w:divBdr>
                <w:top w:val="single" w:sz="2" w:space="0" w:color="1F1E1D"/>
                <w:left w:val="single" w:sz="2" w:space="0" w:color="1F1E1D"/>
                <w:bottom w:val="single" w:sz="2" w:space="0" w:color="1F1E1D"/>
                <w:right w:val="single" w:sz="2" w:space="0" w:color="1F1E1D"/>
              </w:divBdr>
              <w:divsChild>
                <w:div w:id="885874853">
                  <w:marLeft w:val="0"/>
                  <w:marRight w:val="0"/>
                  <w:marTop w:val="0"/>
                  <w:marBottom w:val="0"/>
                  <w:divBdr>
                    <w:top w:val="single" w:sz="2" w:space="0" w:color="1F1E1D"/>
                    <w:left w:val="single" w:sz="2" w:space="0" w:color="1F1E1D"/>
                    <w:bottom w:val="single" w:sz="2" w:space="0" w:color="1F1E1D"/>
                    <w:right w:val="single" w:sz="2" w:space="0" w:color="1F1E1D"/>
                  </w:divBdr>
                  <w:divsChild>
                    <w:div w:id="1452090822">
                      <w:marLeft w:val="0"/>
                      <w:marRight w:val="0"/>
                      <w:marTop w:val="0"/>
                      <w:marBottom w:val="0"/>
                      <w:divBdr>
                        <w:top w:val="single" w:sz="2" w:space="0" w:color="1F1E1D"/>
                        <w:left w:val="single" w:sz="2" w:space="0" w:color="1F1E1D"/>
                        <w:bottom w:val="single" w:sz="2" w:space="0" w:color="1F1E1D"/>
                        <w:right w:val="single" w:sz="2" w:space="0" w:color="1F1E1D"/>
                      </w:divBdr>
                      <w:divsChild>
                        <w:div w:id="1388063616">
                          <w:marLeft w:val="0"/>
                          <w:marRight w:val="0"/>
                          <w:marTop w:val="0"/>
                          <w:marBottom w:val="0"/>
                          <w:divBdr>
                            <w:top w:val="single" w:sz="2" w:space="0" w:color="1F1E1D"/>
                            <w:left w:val="single" w:sz="2" w:space="0" w:color="1F1E1D"/>
                            <w:bottom w:val="single" w:sz="2" w:space="0" w:color="1F1E1D"/>
                            <w:right w:val="single" w:sz="2" w:space="0" w:color="1F1E1D"/>
                          </w:divBdr>
                          <w:divsChild>
                            <w:div w:id="622732579">
                              <w:marLeft w:val="0"/>
                              <w:marRight w:val="0"/>
                              <w:marTop w:val="0"/>
                              <w:marBottom w:val="0"/>
                              <w:divBdr>
                                <w:top w:val="single" w:sz="2" w:space="0" w:color="1F1E1D"/>
                                <w:left w:val="single" w:sz="2" w:space="0" w:color="1F1E1D"/>
                                <w:bottom w:val="single" w:sz="2" w:space="0" w:color="1F1E1D"/>
                                <w:right w:val="single" w:sz="2" w:space="0" w:color="1F1E1D"/>
                              </w:divBdr>
                              <w:divsChild>
                                <w:div w:id="914321807">
                                  <w:marLeft w:val="0"/>
                                  <w:marRight w:val="0"/>
                                  <w:marTop w:val="0"/>
                                  <w:marBottom w:val="0"/>
                                  <w:divBdr>
                                    <w:top w:val="single" w:sz="2" w:space="0" w:color="1F1E1D"/>
                                    <w:left w:val="single" w:sz="2" w:space="0" w:color="1F1E1D"/>
                                    <w:bottom w:val="single" w:sz="2" w:space="0" w:color="1F1E1D"/>
                                    <w:right w:val="single" w:sz="2" w:space="0" w:color="1F1E1D"/>
                                  </w:divBdr>
                                  <w:divsChild>
                                    <w:div w:id="1504322037">
                                      <w:marLeft w:val="0"/>
                                      <w:marRight w:val="0"/>
                                      <w:marTop w:val="0"/>
                                      <w:marBottom w:val="0"/>
                                      <w:divBdr>
                                        <w:top w:val="single" w:sz="2" w:space="0" w:color="1F1E1D"/>
                                        <w:left w:val="single" w:sz="2" w:space="0" w:color="1F1E1D"/>
                                        <w:bottom w:val="single" w:sz="2" w:space="0" w:color="1F1E1D"/>
                                        <w:right w:val="single" w:sz="2" w:space="0" w:color="1F1E1D"/>
                                      </w:divBdr>
                                      <w:divsChild>
                                        <w:div w:id="365369228">
                                          <w:marLeft w:val="0"/>
                                          <w:marRight w:val="0"/>
                                          <w:marTop w:val="0"/>
                                          <w:marBottom w:val="0"/>
                                          <w:divBdr>
                                            <w:top w:val="single" w:sz="2" w:space="0" w:color="1F1E1D"/>
                                            <w:left w:val="single" w:sz="2" w:space="0" w:color="1F1E1D"/>
                                            <w:bottom w:val="single" w:sz="2" w:space="0" w:color="1F1E1D"/>
                                            <w:right w:val="single" w:sz="2" w:space="0" w:color="1F1E1D"/>
                                          </w:divBdr>
                                          <w:divsChild>
                                            <w:div w:id="573903767">
                                              <w:marLeft w:val="0"/>
                                              <w:marRight w:val="0"/>
                                              <w:marTop w:val="0"/>
                                              <w:marBottom w:val="0"/>
                                              <w:divBdr>
                                                <w:top w:val="single" w:sz="2" w:space="0" w:color="1F1E1D"/>
                                                <w:left w:val="single" w:sz="2" w:space="0" w:color="1F1E1D"/>
                                                <w:bottom w:val="single" w:sz="2" w:space="0" w:color="1F1E1D"/>
                                                <w:right w:val="single" w:sz="2" w:space="0" w:color="1F1E1D"/>
                                              </w:divBdr>
                                            </w:div>
                                          </w:divsChild>
                                        </w:div>
                                      </w:divsChild>
                                    </w:div>
                                  </w:divsChild>
                                </w:div>
                              </w:divsChild>
                            </w:div>
                          </w:divsChild>
                        </w:div>
                      </w:divsChild>
                    </w:div>
                  </w:divsChild>
                </w:div>
              </w:divsChild>
            </w:div>
          </w:divsChild>
        </w:div>
      </w:divsChild>
    </w:div>
    <w:div w:id="1490826861">
      <w:bodyDiv w:val="1"/>
      <w:marLeft w:val="0"/>
      <w:marRight w:val="0"/>
      <w:marTop w:val="0"/>
      <w:marBottom w:val="0"/>
      <w:divBdr>
        <w:top w:val="none" w:sz="0" w:space="0" w:color="auto"/>
        <w:left w:val="none" w:sz="0" w:space="0" w:color="auto"/>
        <w:bottom w:val="none" w:sz="0" w:space="0" w:color="auto"/>
        <w:right w:val="none" w:sz="0" w:space="0" w:color="auto"/>
      </w:divBdr>
    </w:div>
    <w:div w:id="1742095321">
      <w:bodyDiv w:val="1"/>
      <w:marLeft w:val="0"/>
      <w:marRight w:val="0"/>
      <w:marTop w:val="0"/>
      <w:marBottom w:val="0"/>
      <w:divBdr>
        <w:top w:val="none" w:sz="0" w:space="0" w:color="auto"/>
        <w:left w:val="none" w:sz="0" w:space="0" w:color="auto"/>
        <w:bottom w:val="none" w:sz="0" w:space="0" w:color="auto"/>
        <w:right w:val="none" w:sz="0" w:space="0" w:color="auto"/>
      </w:divBdr>
    </w:div>
    <w:div w:id="1963414084">
      <w:bodyDiv w:val="1"/>
      <w:marLeft w:val="0"/>
      <w:marRight w:val="0"/>
      <w:marTop w:val="0"/>
      <w:marBottom w:val="0"/>
      <w:divBdr>
        <w:top w:val="none" w:sz="0" w:space="0" w:color="auto"/>
        <w:left w:val="none" w:sz="0" w:space="0" w:color="auto"/>
        <w:bottom w:val="none" w:sz="0" w:space="0" w:color="auto"/>
        <w:right w:val="none" w:sz="0" w:space="0" w:color="auto"/>
      </w:divBdr>
      <w:divsChild>
        <w:div w:id="1857496360">
          <w:marLeft w:val="0"/>
          <w:marRight w:val="0"/>
          <w:marTop w:val="0"/>
          <w:marBottom w:val="0"/>
          <w:divBdr>
            <w:top w:val="single" w:sz="2" w:space="0" w:color="1F1E1D"/>
            <w:left w:val="single" w:sz="2" w:space="0" w:color="1F1E1D"/>
            <w:bottom w:val="single" w:sz="2" w:space="0" w:color="1F1E1D"/>
            <w:right w:val="single" w:sz="2" w:space="0" w:color="1F1E1D"/>
          </w:divBdr>
          <w:divsChild>
            <w:div w:id="1091195152">
              <w:marLeft w:val="0"/>
              <w:marRight w:val="0"/>
              <w:marTop w:val="0"/>
              <w:marBottom w:val="0"/>
              <w:divBdr>
                <w:top w:val="single" w:sz="2" w:space="0" w:color="1F1E1D"/>
                <w:left w:val="single" w:sz="2" w:space="0" w:color="1F1E1D"/>
                <w:bottom w:val="single" w:sz="2" w:space="0" w:color="1F1E1D"/>
                <w:right w:val="single" w:sz="2" w:space="0" w:color="1F1E1D"/>
              </w:divBdr>
              <w:divsChild>
                <w:div w:id="1585072188">
                  <w:marLeft w:val="0"/>
                  <w:marRight w:val="0"/>
                  <w:marTop w:val="0"/>
                  <w:marBottom w:val="0"/>
                  <w:divBdr>
                    <w:top w:val="single" w:sz="2" w:space="0" w:color="1F1E1D"/>
                    <w:left w:val="single" w:sz="2" w:space="0" w:color="1F1E1D"/>
                    <w:bottom w:val="single" w:sz="2" w:space="0" w:color="1F1E1D"/>
                    <w:right w:val="single" w:sz="2" w:space="0" w:color="1F1E1D"/>
                  </w:divBdr>
                  <w:divsChild>
                    <w:div w:id="777876187">
                      <w:marLeft w:val="0"/>
                      <w:marRight w:val="0"/>
                      <w:marTop w:val="0"/>
                      <w:marBottom w:val="0"/>
                      <w:divBdr>
                        <w:top w:val="single" w:sz="2" w:space="0" w:color="1F1E1D"/>
                        <w:left w:val="single" w:sz="2" w:space="0" w:color="1F1E1D"/>
                        <w:bottom w:val="single" w:sz="2" w:space="0" w:color="1F1E1D"/>
                        <w:right w:val="single" w:sz="2" w:space="0" w:color="1F1E1D"/>
                      </w:divBdr>
                      <w:divsChild>
                        <w:div w:id="469591145">
                          <w:marLeft w:val="0"/>
                          <w:marRight w:val="0"/>
                          <w:marTop w:val="0"/>
                          <w:marBottom w:val="0"/>
                          <w:divBdr>
                            <w:top w:val="single" w:sz="2" w:space="0" w:color="1F1E1D"/>
                            <w:left w:val="single" w:sz="2" w:space="0" w:color="1F1E1D"/>
                            <w:bottom w:val="single" w:sz="2" w:space="0" w:color="1F1E1D"/>
                            <w:right w:val="single" w:sz="2" w:space="0" w:color="1F1E1D"/>
                          </w:divBdr>
                          <w:divsChild>
                            <w:div w:id="209877989">
                              <w:marLeft w:val="0"/>
                              <w:marRight w:val="0"/>
                              <w:marTop w:val="0"/>
                              <w:marBottom w:val="0"/>
                              <w:divBdr>
                                <w:top w:val="single" w:sz="2" w:space="0" w:color="1F1E1D"/>
                                <w:left w:val="single" w:sz="2" w:space="0" w:color="1F1E1D"/>
                                <w:bottom w:val="single" w:sz="2" w:space="0" w:color="1F1E1D"/>
                                <w:right w:val="single" w:sz="2" w:space="0" w:color="1F1E1D"/>
                              </w:divBdr>
                              <w:divsChild>
                                <w:div w:id="1191796509">
                                  <w:marLeft w:val="0"/>
                                  <w:marRight w:val="0"/>
                                  <w:marTop w:val="0"/>
                                  <w:marBottom w:val="0"/>
                                  <w:divBdr>
                                    <w:top w:val="single" w:sz="2" w:space="0" w:color="1F1E1D"/>
                                    <w:left w:val="single" w:sz="2" w:space="0" w:color="1F1E1D"/>
                                    <w:bottom w:val="single" w:sz="2" w:space="0" w:color="1F1E1D"/>
                                    <w:right w:val="single" w:sz="2" w:space="0" w:color="1F1E1D"/>
                                  </w:divBdr>
                                  <w:divsChild>
                                    <w:div w:id="1772895241">
                                      <w:marLeft w:val="0"/>
                                      <w:marRight w:val="0"/>
                                      <w:marTop w:val="0"/>
                                      <w:marBottom w:val="0"/>
                                      <w:divBdr>
                                        <w:top w:val="single" w:sz="2" w:space="0" w:color="1F1E1D"/>
                                        <w:left w:val="single" w:sz="2" w:space="0" w:color="1F1E1D"/>
                                        <w:bottom w:val="single" w:sz="2" w:space="0" w:color="1F1E1D"/>
                                        <w:right w:val="single" w:sz="2" w:space="0" w:color="1F1E1D"/>
                                      </w:divBdr>
                                      <w:divsChild>
                                        <w:div w:id="1493328609">
                                          <w:marLeft w:val="0"/>
                                          <w:marRight w:val="0"/>
                                          <w:marTop w:val="0"/>
                                          <w:marBottom w:val="0"/>
                                          <w:divBdr>
                                            <w:top w:val="single" w:sz="2" w:space="0" w:color="1F1E1D"/>
                                            <w:left w:val="single" w:sz="2" w:space="0" w:color="1F1E1D"/>
                                            <w:bottom w:val="single" w:sz="2" w:space="0" w:color="1F1E1D"/>
                                            <w:right w:val="single" w:sz="2" w:space="0" w:color="1F1E1D"/>
                                          </w:divBdr>
                                          <w:divsChild>
                                            <w:div w:id="136800299">
                                              <w:marLeft w:val="0"/>
                                              <w:marRight w:val="0"/>
                                              <w:marTop w:val="0"/>
                                              <w:marBottom w:val="0"/>
                                              <w:divBdr>
                                                <w:top w:val="single" w:sz="2" w:space="0" w:color="1F1E1D"/>
                                                <w:left w:val="single" w:sz="2" w:space="0" w:color="1F1E1D"/>
                                                <w:bottom w:val="single" w:sz="2" w:space="0" w:color="1F1E1D"/>
                                                <w:right w:val="single" w:sz="2" w:space="0" w:color="1F1E1D"/>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56B8C2-CA14-4906-8858-E9A16FB29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3012</Words>
  <Characters>17174</Characters>
  <Application>Microsoft Office Word</Application>
  <DocSecurity>0</DocSecurity>
  <Lines>143</Lines>
  <Paragraphs>40</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 M. Amir</dc:creator>
  <cp:keywords/>
  <dc:description/>
  <cp:lastModifiedBy>Muhammad T. Nadeem</cp:lastModifiedBy>
  <cp:revision>2</cp:revision>
  <dcterms:created xsi:type="dcterms:W3CDTF">2026-02-21T13:07:00Z</dcterms:created>
  <dcterms:modified xsi:type="dcterms:W3CDTF">2026-02-21T13:07:00Z</dcterms:modified>
</cp:coreProperties>
</file>